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1E12" w14:textId="53582024" w:rsidR="006965E6" w:rsidRDefault="00846120" w:rsidP="00420AB1">
      <w:pPr>
        <w:spacing w:line="360" w:lineRule="exact"/>
        <w:jc w:val="center"/>
        <w:outlineLvl w:val="0"/>
        <w:rPr>
          <w:rFonts w:hAnsi="ＭＳ 明朝"/>
          <w:sz w:val="28"/>
          <w:szCs w:val="28"/>
        </w:rPr>
      </w:pPr>
      <w:r>
        <w:rPr>
          <w:rFonts w:hAnsi="ＭＳ 明朝" w:hint="eastAsia"/>
          <w:sz w:val="28"/>
          <w:szCs w:val="28"/>
          <w:lang w:eastAsia="zh-CN"/>
        </w:rPr>
        <w:t>令和</w:t>
      </w:r>
      <w:r w:rsidR="00BC0EEE">
        <w:rPr>
          <w:rFonts w:hAnsi="ＭＳ 明朝" w:hint="eastAsia"/>
          <w:sz w:val="28"/>
          <w:szCs w:val="28"/>
        </w:rPr>
        <w:t>7</w:t>
      </w:r>
      <w:r w:rsidR="006965E6" w:rsidRPr="00581074">
        <w:rPr>
          <w:rFonts w:hAnsi="ＭＳ 明朝" w:hint="eastAsia"/>
          <w:sz w:val="28"/>
          <w:szCs w:val="28"/>
          <w:lang w:eastAsia="zh-CN"/>
        </w:rPr>
        <w:t>年度</w:t>
      </w:r>
      <w:r w:rsidR="00AB3324">
        <w:rPr>
          <w:rFonts w:hAnsi="ＭＳ 明朝" w:hint="eastAsia"/>
          <w:sz w:val="28"/>
          <w:szCs w:val="28"/>
        </w:rPr>
        <w:t>長野県</w:t>
      </w:r>
      <w:r w:rsidR="006965E6" w:rsidRPr="00581074">
        <w:rPr>
          <w:rFonts w:hAnsi="ＭＳ 明朝" w:hint="eastAsia"/>
          <w:sz w:val="28"/>
          <w:szCs w:val="28"/>
          <w:lang w:eastAsia="zh-CN"/>
        </w:rPr>
        <w:t>商工会</w:t>
      </w:r>
      <w:r w:rsidR="00D209B5">
        <w:rPr>
          <w:rFonts w:hAnsi="ＭＳ 明朝" w:hint="eastAsia"/>
          <w:sz w:val="28"/>
          <w:szCs w:val="28"/>
          <w:lang w:eastAsia="zh-CN"/>
        </w:rPr>
        <w:t>職員</w:t>
      </w:r>
      <w:r w:rsidR="00417270">
        <w:rPr>
          <w:rFonts w:hAnsi="ＭＳ 明朝" w:hint="eastAsia"/>
          <w:sz w:val="28"/>
          <w:szCs w:val="28"/>
          <w:lang w:eastAsia="zh-CN"/>
        </w:rPr>
        <w:t>（経営指導員）</w:t>
      </w:r>
      <w:r w:rsidR="00D209B5">
        <w:rPr>
          <w:rFonts w:hAnsi="ＭＳ 明朝" w:hint="eastAsia"/>
          <w:sz w:val="28"/>
          <w:szCs w:val="28"/>
          <w:lang w:eastAsia="zh-CN"/>
        </w:rPr>
        <w:t>採用試験</w:t>
      </w:r>
      <w:r w:rsidR="00242362" w:rsidRPr="00581074">
        <w:rPr>
          <w:rFonts w:hAnsi="ＭＳ 明朝" w:hint="eastAsia"/>
          <w:sz w:val="28"/>
          <w:szCs w:val="28"/>
          <w:lang w:eastAsia="zh-CN"/>
        </w:rPr>
        <w:t>受験案内</w:t>
      </w:r>
    </w:p>
    <w:p w14:paraId="46D354A2" w14:textId="77777777" w:rsidR="00420AB1" w:rsidRPr="00420AB1" w:rsidRDefault="00420AB1" w:rsidP="00420AB1">
      <w:pPr>
        <w:spacing w:line="360" w:lineRule="exact"/>
        <w:jc w:val="center"/>
        <w:outlineLvl w:val="0"/>
        <w:rPr>
          <w:rFonts w:hAnsi="ＭＳ 明朝"/>
          <w:sz w:val="28"/>
          <w:szCs w:val="28"/>
        </w:rPr>
      </w:pPr>
    </w:p>
    <w:p w14:paraId="34629841" w14:textId="77777777" w:rsidR="006965E6" w:rsidRDefault="00D209B5" w:rsidP="00417270">
      <w:pPr>
        <w:pStyle w:val="aa"/>
        <w:ind w:rightChars="-29" w:right="-68" w:firstLine="234"/>
        <w:rPr>
          <w:rFonts w:hAnsi="ＭＳ 明朝"/>
        </w:rPr>
      </w:pPr>
      <w:r>
        <w:rPr>
          <w:rFonts w:hAnsi="ＭＳ 明朝" w:hint="eastAsia"/>
        </w:rPr>
        <w:t>商工会職員</w:t>
      </w:r>
      <w:r w:rsidR="00417270">
        <w:rPr>
          <w:rFonts w:hAnsi="ＭＳ 明朝" w:hint="eastAsia"/>
        </w:rPr>
        <w:t>（経営指導員）</w:t>
      </w:r>
      <w:r>
        <w:rPr>
          <w:rFonts w:hAnsi="ＭＳ 明朝" w:hint="eastAsia"/>
        </w:rPr>
        <w:t>採用</w:t>
      </w:r>
      <w:r w:rsidR="006965E6" w:rsidRPr="00581074">
        <w:rPr>
          <w:rFonts w:hAnsi="ＭＳ 明朝" w:hint="eastAsia"/>
        </w:rPr>
        <w:t>試験を下記のとおり実施します。受験申込は下記により</w:t>
      </w:r>
      <w:r>
        <w:rPr>
          <w:rFonts w:hAnsi="ＭＳ 明朝" w:hint="eastAsia"/>
        </w:rPr>
        <w:t>お願いします。</w:t>
      </w:r>
    </w:p>
    <w:p w14:paraId="4577C171" w14:textId="77777777" w:rsidR="00B87A24" w:rsidRPr="00EC25C4" w:rsidRDefault="00B87A24" w:rsidP="00AB3324">
      <w:pPr>
        <w:pStyle w:val="aa"/>
        <w:ind w:rightChars="-29" w:right="-68" w:firstLineChars="0" w:firstLine="0"/>
        <w:rPr>
          <w:rFonts w:hAnsi="ＭＳ 明朝"/>
        </w:rPr>
      </w:pPr>
    </w:p>
    <w:p w14:paraId="1E44DF00" w14:textId="10F94956" w:rsidR="00001BC6" w:rsidRPr="00581074" w:rsidRDefault="00AA53FF">
      <w:pPr>
        <w:pStyle w:val="a6"/>
        <w:ind w:rightChars="-29" w:right="-68"/>
        <w:rPr>
          <w:rFonts w:hAnsi="ＭＳ 明朝"/>
        </w:rPr>
      </w:pPr>
      <w:r>
        <w:rPr>
          <w:noProof/>
        </w:rPr>
        <mc:AlternateContent>
          <mc:Choice Requires="wps">
            <w:drawing>
              <wp:anchor distT="45720" distB="45720" distL="114300" distR="114300" simplePos="0" relativeHeight="251656704" behindDoc="0" locked="0" layoutInCell="1" allowOverlap="1" wp14:anchorId="043A7735" wp14:editId="27AC1DA0">
                <wp:simplePos x="0" y="0"/>
                <wp:positionH relativeFrom="column">
                  <wp:posOffset>3810</wp:posOffset>
                </wp:positionH>
                <wp:positionV relativeFrom="paragraph">
                  <wp:posOffset>280035</wp:posOffset>
                </wp:positionV>
                <wp:extent cx="5723255" cy="815340"/>
                <wp:effectExtent l="0" t="0" r="0" b="0"/>
                <wp:wrapSquare wrapText="bothSides"/>
                <wp:docPr id="6565177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815340"/>
                        </a:xfrm>
                        <a:prstGeom prst="rect">
                          <a:avLst/>
                        </a:prstGeom>
                        <a:solidFill>
                          <a:srgbClr val="FFFFFF"/>
                        </a:solidFill>
                        <a:ln w="9525">
                          <a:solidFill>
                            <a:srgbClr val="000000"/>
                          </a:solidFill>
                          <a:prstDash val="dash"/>
                          <a:miter lim="800000"/>
                          <a:headEnd/>
                          <a:tailEnd/>
                        </a:ln>
                      </wps:spPr>
                      <wps:txbx>
                        <w:txbxContent>
                          <w:p w14:paraId="381F10F9" w14:textId="77777777" w:rsidR="00AB3324" w:rsidRPr="00D209B5" w:rsidRDefault="00AB3324" w:rsidP="00AB3324">
                            <w:pPr>
                              <w:pStyle w:val="aa"/>
                              <w:ind w:rightChars="-29" w:right="-68" w:firstLine="234"/>
                              <w:rPr>
                                <w:rFonts w:hAnsi="ＭＳ 明朝"/>
                              </w:rPr>
                            </w:pPr>
                            <w:r>
                              <w:rPr>
                                <w:rFonts w:hAnsi="ＭＳ 明朝" w:hint="eastAsia"/>
                              </w:rPr>
                              <w:t>【商工会とは】</w:t>
                            </w:r>
                          </w:p>
                          <w:p w14:paraId="1ADAEFF5" w14:textId="77777777" w:rsidR="00AB3324" w:rsidRPr="00AB3324" w:rsidRDefault="00AB3324" w:rsidP="00AB3324">
                            <w:pPr>
                              <w:pStyle w:val="aa"/>
                              <w:ind w:rightChars="-29" w:right="-68" w:firstLine="234"/>
                              <w:rPr>
                                <w:rFonts w:hAnsi="ＭＳ 明朝"/>
                              </w:rPr>
                            </w:pPr>
                            <w:r w:rsidRPr="00581074">
                              <w:rPr>
                                <w:rFonts w:hAnsi="ＭＳ 明朝" w:hint="eastAsia"/>
                              </w:rPr>
                              <w:t>商工会は商工会法に基づく特別認可法人で長野県下には</w:t>
                            </w:r>
                            <w:r>
                              <w:rPr>
                                <w:rFonts w:hAnsi="ＭＳ 明朝" w:hint="eastAsia"/>
                              </w:rPr>
                              <w:t>69</w:t>
                            </w:r>
                            <w:r w:rsidRPr="00581074">
                              <w:rPr>
                                <w:rFonts w:hAnsi="ＭＳ 明朝" w:hint="eastAsia"/>
                              </w:rPr>
                              <w:t>あり、</w:t>
                            </w:r>
                            <w:r>
                              <w:rPr>
                                <w:rFonts w:hAnsi="ＭＳ 明朝" w:hint="eastAsia"/>
                              </w:rPr>
                              <w:t>小規模事業者等の経営支援事業、地域づくりのための地域総合振興事業を行う地域経済団体です。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3A7735" id="_x0000_t202" coordsize="21600,21600" o:spt="202" path="m,l,21600r21600,l21600,xe">
                <v:stroke joinstyle="miter"/>
                <v:path gradientshapeok="t" o:connecttype="rect"/>
              </v:shapetype>
              <v:shape id="テキスト ボックス 2" o:spid="_x0000_s1026" type="#_x0000_t202" style="position:absolute;left:0;text-align:left;margin-left:.3pt;margin-top:22.05pt;width:450.65pt;height:64.2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">
                <v:stroke dashstyle="dash"/>
                <v:textbox>
                  <w:txbxContent>
                    <w:p w14:paraId="381F10F9" w14:textId="77777777" w:rsidR="00AB3324" w:rsidRPr="00D209B5" w:rsidRDefault="00AB3324" w:rsidP="00AB3324">
                      <w:pPr>
                        <w:pStyle w:val="aa"/>
                        <w:ind w:rightChars="-29" w:right="-68" w:firstLine="234"/>
                        <w:rPr>
                          <w:rFonts w:hAnsi="ＭＳ 明朝"/>
                        </w:rPr>
                      </w:pPr>
                      <w:r>
                        <w:rPr>
                          <w:rFonts w:hAnsi="ＭＳ 明朝" w:hint="eastAsia"/>
                        </w:rPr>
                        <w:t>【商工会とは】</w:t>
                      </w:r>
                    </w:p>
                    <w:p w14:paraId="1ADAEFF5" w14:textId="77777777" w:rsidR="00AB3324" w:rsidRPr="00AB3324" w:rsidRDefault="00AB3324" w:rsidP="00AB3324">
                      <w:pPr>
                        <w:pStyle w:val="aa"/>
                        <w:ind w:rightChars="-29" w:right="-68" w:firstLine="234"/>
                        <w:rPr>
                          <w:rFonts w:hAnsi="ＭＳ 明朝"/>
                        </w:rPr>
                      </w:pPr>
                      <w:r w:rsidRPr="00581074">
                        <w:rPr>
                          <w:rFonts w:hAnsi="ＭＳ 明朝" w:hint="eastAsia"/>
                        </w:rPr>
                        <w:t>商工会は商工会法に基づく特別認可法人で長野県下には</w:t>
                      </w:r>
                      <w:r>
                        <w:rPr>
                          <w:rFonts w:hAnsi="ＭＳ 明朝" w:hint="eastAsia"/>
                        </w:rPr>
                        <w:t>69</w:t>
                      </w:r>
                      <w:r w:rsidRPr="00581074">
                        <w:rPr>
                          <w:rFonts w:hAnsi="ＭＳ 明朝" w:hint="eastAsia"/>
                        </w:rPr>
                        <w:t>あり、</w:t>
                      </w:r>
                      <w:r>
                        <w:rPr>
                          <w:rFonts w:hAnsi="ＭＳ 明朝" w:hint="eastAsia"/>
                        </w:rPr>
                        <w:t>小規模事業者等の経営支援事業、地域づくりのための地域総合振興事業を行う地域経済団体です。</w:t>
                      </w:r>
                    </w:p>
                  </w:txbxContent>
                </v:textbox>
                <w10:wrap type="square"/>
              </v:shape>
            </w:pict>
          </mc:Fallback>
        </mc:AlternateContent>
      </w:r>
      <w:r w:rsidR="00001BC6" w:rsidRPr="00581074">
        <w:rPr>
          <w:rFonts w:hAnsi="ＭＳ 明朝" w:hint="eastAsia"/>
        </w:rPr>
        <w:t>記</w:t>
      </w:r>
    </w:p>
    <w:p w14:paraId="532BB966" w14:textId="77777777" w:rsidR="00AB3324" w:rsidRDefault="00AB3324" w:rsidP="00AB3324">
      <w:pPr>
        <w:spacing w:line="300" w:lineRule="atLeast"/>
        <w:ind w:rightChars="-29" w:right="-68"/>
        <w:outlineLvl w:val="0"/>
        <w:rPr>
          <w:rFonts w:hAnsi="ＭＳ 明朝"/>
          <w:szCs w:val="22"/>
        </w:rPr>
      </w:pPr>
      <w:r>
        <w:rPr>
          <w:rFonts w:hAnsi="ＭＳ 明朝" w:hint="eastAsia"/>
          <w:szCs w:val="22"/>
        </w:rPr>
        <w:t>１　募集職種・採用者数</w:t>
      </w:r>
    </w:p>
    <w:p w14:paraId="4F7452F3" w14:textId="1344A618" w:rsidR="00AB3324" w:rsidRDefault="00AA53FF" w:rsidP="00AB3324">
      <w:pPr>
        <w:spacing w:line="300" w:lineRule="atLeast"/>
        <w:ind w:rightChars="-29" w:right="-68"/>
        <w:outlineLvl w:val="0"/>
        <w:rPr>
          <w:rFonts w:hAnsi="ＭＳ 明朝"/>
          <w:szCs w:val="22"/>
        </w:rPr>
      </w:pPr>
      <w:r>
        <w:rPr>
          <w:rFonts w:hAnsi="ＭＳ 明朝" w:hint="eastAsia"/>
          <w:noProof/>
          <w:szCs w:val="22"/>
        </w:rPr>
        <mc:AlternateContent>
          <mc:Choice Requires="wps">
            <w:drawing>
              <wp:anchor distT="0" distB="0" distL="114300" distR="114300" simplePos="0" relativeHeight="251657728" behindDoc="0" locked="0" layoutInCell="1" allowOverlap="1" wp14:anchorId="51FBEC04" wp14:editId="425C3B9C">
                <wp:simplePos x="0" y="0"/>
                <wp:positionH relativeFrom="column">
                  <wp:posOffset>176530</wp:posOffset>
                </wp:positionH>
                <wp:positionV relativeFrom="paragraph">
                  <wp:posOffset>210185</wp:posOffset>
                </wp:positionV>
                <wp:extent cx="5390515" cy="1276350"/>
                <wp:effectExtent l="0" t="0" r="0" b="0"/>
                <wp:wrapNone/>
                <wp:docPr id="75254162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0515" cy="1276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553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13.9pt;margin-top:16.55pt;width:424.45pt;height:1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">
                <v:textbox inset="5.85pt,.7pt,5.85pt,.7pt"/>
              </v:shape>
            </w:pict>
          </mc:Fallback>
        </mc:AlternateContent>
      </w:r>
      <w:r w:rsidR="00AB3324">
        <w:rPr>
          <w:rFonts w:hAnsi="ＭＳ 明朝" w:hint="eastAsia"/>
          <w:szCs w:val="22"/>
        </w:rPr>
        <w:t xml:space="preserve">　経営指導員　　</w:t>
      </w:r>
      <w:r w:rsidR="003B1936">
        <w:rPr>
          <w:rFonts w:hAnsi="ＭＳ 明朝" w:hint="eastAsia"/>
          <w:szCs w:val="22"/>
        </w:rPr>
        <w:t>５</w:t>
      </w:r>
      <w:r w:rsidR="00AB3324" w:rsidRPr="00C506C6">
        <w:rPr>
          <w:rFonts w:hAnsi="ＭＳ 明朝" w:hint="eastAsia"/>
          <w:szCs w:val="22"/>
        </w:rPr>
        <w:t>名程度</w:t>
      </w:r>
    </w:p>
    <w:p w14:paraId="3C9F0666" w14:textId="77777777" w:rsidR="009B6C9B" w:rsidRPr="007D5B76" w:rsidRDefault="00BC06E6" w:rsidP="007D5B76">
      <w:pPr>
        <w:spacing w:line="300" w:lineRule="atLeast"/>
        <w:ind w:leftChars="182" w:left="426" w:rightChars="180" w:right="421" w:firstLineChars="132" w:firstLine="282"/>
        <w:outlineLvl w:val="0"/>
        <w:rPr>
          <w:rFonts w:hAnsi="ＭＳ 明朝"/>
          <w:sz w:val="20"/>
        </w:rPr>
      </w:pPr>
      <w:r w:rsidRPr="007D5B76">
        <w:rPr>
          <w:rFonts w:hAnsi="ＭＳ 明朝"/>
          <w:sz w:val="20"/>
        </w:rPr>
        <w:t>経営指導員は、地域の小規模事業者の良き相談相手として、</w:t>
      </w:r>
      <w:r w:rsidRPr="007D5B76">
        <w:rPr>
          <w:rFonts w:hAnsi="ＭＳ 明朝" w:hint="eastAsia"/>
          <w:sz w:val="20"/>
        </w:rPr>
        <w:t>金融・税務・労働等</w:t>
      </w:r>
      <w:r w:rsidRPr="007D5B76">
        <w:rPr>
          <w:rFonts w:hAnsi="ＭＳ 明朝"/>
          <w:sz w:val="20"/>
        </w:rPr>
        <w:t>経営課題の</w:t>
      </w:r>
      <w:r w:rsidRPr="007D5B76">
        <w:rPr>
          <w:rFonts w:hAnsi="ＭＳ 明朝" w:hint="eastAsia"/>
          <w:sz w:val="20"/>
        </w:rPr>
        <w:t>各種相談・指導や創業支援を</w:t>
      </w:r>
      <w:r w:rsidR="009B6C9B" w:rsidRPr="007D5B76">
        <w:rPr>
          <w:rFonts w:hAnsi="ＭＳ 明朝" w:hint="eastAsia"/>
          <w:sz w:val="20"/>
        </w:rPr>
        <w:t>専門的</w:t>
      </w:r>
      <w:r w:rsidRPr="007D5B76">
        <w:rPr>
          <w:rFonts w:hAnsi="ＭＳ 明朝" w:hint="eastAsia"/>
          <w:sz w:val="20"/>
        </w:rPr>
        <w:t>に行</w:t>
      </w:r>
      <w:r w:rsidR="009B6C9B" w:rsidRPr="007D5B76">
        <w:rPr>
          <w:rFonts w:hAnsi="ＭＳ 明朝" w:hint="eastAsia"/>
          <w:sz w:val="20"/>
        </w:rPr>
        <w:t>う職種です</w:t>
      </w:r>
      <w:r w:rsidRPr="007D5B76">
        <w:rPr>
          <w:rFonts w:hAnsi="ＭＳ 明朝"/>
          <w:sz w:val="20"/>
        </w:rPr>
        <w:t>。経営改善や資金繰り、販路開拓、IT導入など、事業者の抱える課題に寄り添い</w:t>
      </w:r>
      <w:r w:rsidRPr="007D5B76">
        <w:rPr>
          <w:rFonts w:hAnsi="ＭＳ 明朝" w:hint="eastAsia"/>
          <w:sz w:val="20"/>
        </w:rPr>
        <w:t>幅広く</w:t>
      </w:r>
      <w:r w:rsidRPr="007D5B76">
        <w:rPr>
          <w:rFonts w:hAnsi="ＭＳ 明朝"/>
          <w:sz w:val="20"/>
        </w:rPr>
        <w:t>支援を</w:t>
      </w:r>
      <w:r w:rsidRPr="007D5B76">
        <w:rPr>
          <w:rFonts w:hAnsi="ＭＳ 明朝" w:hint="eastAsia"/>
          <w:sz w:val="20"/>
        </w:rPr>
        <w:t>します。</w:t>
      </w:r>
    </w:p>
    <w:p w14:paraId="3BC553E4" w14:textId="77777777" w:rsidR="00AB3324" w:rsidRPr="007D5B76" w:rsidRDefault="007D5B76" w:rsidP="007D5B76">
      <w:pPr>
        <w:spacing w:line="300" w:lineRule="atLeast"/>
        <w:ind w:left="708" w:rightChars="180" w:right="421"/>
        <w:outlineLvl w:val="0"/>
        <w:rPr>
          <w:rFonts w:ascii="ＭＳ ゴシック" w:eastAsia="ＭＳ ゴシック" w:hAnsi="ＭＳ ゴシック"/>
          <w:i/>
          <w:iCs/>
          <w:sz w:val="20"/>
        </w:rPr>
      </w:pPr>
      <w:r>
        <w:rPr>
          <w:rFonts w:ascii="ＭＳ ゴシック" w:eastAsia="ＭＳ ゴシック" w:hAnsi="ＭＳ ゴシック" w:hint="eastAsia"/>
          <w:i/>
          <w:iCs/>
          <w:sz w:val="20"/>
        </w:rPr>
        <w:t>・</w:t>
      </w:r>
      <w:r w:rsidR="00AB3324" w:rsidRPr="007D5B76">
        <w:rPr>
          <w:rFonts w:ascii="ＭＳ ゴシック" w:eastAsia="ＭＳ ゴシック" w:hAnsi="ＭＳ ゴシック"/>
          <w:i/>
          <w:iCs/>
          <w:sz w:val="20"/>
        </w:rPr>
        <w:t>経営者の成長に伴走し、地域経済に直接貢献できるやりがいがあります</w:t>
      </w:r>
    </w:p>
    <w:p w14:paraId="1C302DB1" w14:textId="77777777" w:rsidR="00AB3324" w:rsidRPr="007D5B76" w:rsidRDefault="007D5B76" w:rsidP="007D5B76">
      <w:pPr>
        <w:spacing w:line="300" w:lineRule="atLeast"/>
        <w:ind w:left="708" w:rightChars="180" w:right="421"/>
        <w:outlineLvl w:val="0"/>
        <w:rPr>
          <w:rFonts w:ascii="ＭＳ ゴシック" w:eastAsia="ＭＳ ゴシック" w:hAnsi="ＭＳ ゴシック"/>
          <w:i/>
          <w:iCs/>
          <w:sz w:val="20"/>
        </w:rPr>
      </w:pPr>
      <w:r>
        <w:rPr>
          <w:rFonts w:ascii="ＭＳ ゴシック" w:eastAsia="ＭＳ ゴシック" w:hAnsi="ＭＳ ゴシック" w:hint="eastAsia"/>
          <w:i/>
          <w:iCs/>
          <w:sz w:val="20"/>
        </w:rPr>
        <w:t>・</w:t>
      </w:r>
      <w:r w:rsidR="00AB3324" w:rsidRPr="007D5B76">
        <w:rPr>
          <w:rFonts w:ascii="ＭＳ ゴシック" w:eastAsia="ＭＳ ゴシック" w:hAnsi="ＭＳ ゴシック"/>
          <w:i/>
          <w:iCs/>
          <w:sz w:val="20"/>
        </w:rPr>
        <w:t>経営や会計の知識を活かし、専門性を高めることができます</w:t>
      </w:r>
    </w:p>
    <w:p w14:paraId="7F55AD4C" w14:textId="77777777" w:rsidR="00AB3324" w:rsidRPr="007D5B76" w:rsidRDefault="007D5B76" w:rsidP="007D5B76">
      <w:pPr>
        <w:spacing w:line="300" w:lineRule="atLeast"/>
        <w:ind w:left="708" w:rightChars="180" w:right="421"/>
        <w:outlineLvl w:val="0"/>
        <w:rPr>
          <w:rFonts w:hAnsi="ＭＳ 明朝"/>
          <w:i/>
          <w:iCs/>
          <w:sz w:val="20"/>
        </w:rPr>
      </w:pPr>
      <w:r>
        <w:rPr>
          <w:rFonts w:ascii="ＭＳ ゴシック" w:eastAsia="ＭＳ ゴシック" w:hAnsi="ＭＳ ゴシック" w:hint="eastAsia"/>
          <w:i/>
          <w:iCs/>
          <w:sz w:val="20"/>
        </w:rPr>
        <w:t>・</w:t>
      </w:r>
      <w:r w:rsidR="00AB3324" w:rsidRPr="007D5B76">
        <w:rPr>
          <w:rFonts w:ascii="ＭＳ ゴシック" w:eastAsia="ＭＳ ゴシック" w:hAnsi="ＭＳ ゴシック"/>
          <w:i/>
          <w:iCs/>
          <w:sz w:val="20"/>
        </w:rPr>
        <w:t>多様な業種の経営者と接することで、広い視野とネットワークが得られます</w:t>
      </w:r>
    </w:p>
    <w:p w14:paraId="14E64030" w14:textId="77777777" w:rsidR="00AB3324" w:rsidRPr="00581074" w:rsidRDefault="00AB3324" w:rsidP="00AB3324">
      <w:pPr>
        <w:spacing w:line="300" w:lineRule="atLeast"/>
        <w:ind w:rightChars="-29" w:right="-68"/>
        <w:outlineLvl w:val="0"/>
        <w:rPr>
          <w:rFonts w:hAnsi="ＭＳ 明朝"/>
          <w:szCs w:val="22"/>
        </w:rPr>
      </w:pPr>
    </w:p>
    <w:p w14:paraId="6039236A" w14:textId="77777777" w:rsidR="00AB3324" w:rsidRDefault="00AB3324" w:rsidP="00AB3324">
      <w:pPr>
        <w:spacing w:line="300" w:lineRule="atLeast"/>
        <w:ind w:rightChars="-29" w:right="-68"/>
        <w:outlineLvl w:val="0"/>
        <w:rPr>
          <w:rFonts w:hAnsi="ＭＳ 明朝"/>
          <w:szCs w:val="22"/>
        </w:rPr>
      </w:pPr>
      <w:r>
        <w:rPr>
          <w:rFonts w:hAnsi="ＭＳ 明朝" w:hint="eastAsia"/>
          <w:szCs w:val="22"/>
        </w:rPr>
        <w:t>２</w:t>
      </w:r>
      <w:r w:rsidRPr="00581074">
        <w:rPr>
          <w:rFonts w:hAnsi="ＭＳ 明朝" w:hint="eastAsia"/>
          <w:szCs w:val="22"/>
        </w:rPr>
        <w:t xml:space="preserve">　受験資格</w:t>
      </w:r>
    </w:p>
    <w:p w14:paraId="0B107945" w14:textId="77777777" w:rsidR="00AB3324" w:rsidRPr="00420AB1" w:rsidRDefault="00AB3324" w:rsidP="00AB3324">
      <w:pPr>
        <w:spacing w:line="300" w:lineRule="atLeast"/>
        <w:ind w:rightChars="-29" w:right="-68"/>
        <w:outlineLvl w:val="0"/>
        <w:rPr>
          <w:rFonts w:hAnsi="ＭＳ 明朝"/>
          <w:color w:val="FF0000"/>
          <w:szCs w:val="22"/>
        </w:rPr>
      </w:pPr>
      <w:r>
        <w:rPr>
          <w:rFonts w:hAnsi="ＭＳ 明朝" w:hint="eastAsia"/>
          <w:szCs w:val="22"/>
        </w:rPr>
        <w:t xml:space="preserve">　　高校</w:t>
      </w:r>
      <w:r w:rsidRPr="00414797">
        <w:rPr>
          <w:rFonts w:hAnsi="ＭＳ 明朝" w:hint="eastAsia"/>
          <w:szCs w:val="22"/>
        </w:rPr>
        <w:t>卒業程度の学力を有する者</w:t>
      </w:r>
      <w:r w:rsidRPr="00C506C6">
        <w:rPr>
          <w:rFonts w:hAnsi="ＭＳ 明朝" w:hint="eastAsia"/>
          <w:szCs w:val="22"/>
        </w:rPr>
        <w:t>。（令和８年４月１日時点で59歳までの方）</w:t>
      </w:r>
    </w:p>
    <w:p w14:paraId="120904CA" w14:textId="77777777" w:rsidR="00001BC6" w:rsidRPr="00AB3324" w:rsidRDefault="00001BC6">
      <w:pPr>
        <w:spacing w:line="300" w:lineRule="atLeast"/>
        <w:ind w:rightChars="-29" w:right="-68"/>
        <w:outlineLvl w:val="0"/>
        <w:rPr>
          <w:rFonts w:hAnsi="ＭＳ 明朝"/>
          <w:szCs w:val="22"/>
        </w:rPr>
      </w:pPr>
    </w:p>
    <w:p w14:paraId="7F09801D" w14:textId="77777777" w:rsidR="00AB3324" w:rsidRDefault="00001BC6">
      <w:pPr>
        <w:spacing w:line="300" w:lineRule="atLeast"/>
        <w:ind w:rightChars="-29" w:right="-68"/>
        <w:outlineLvl w:val="0"/>
        <w:rPr>
          <w:rFonts w:hAnsi="ＭＳ 明朝"/>
          <w:szCs w:val="22"/>
        </w:rPr>
      </w:pPr>
      <w:r w:rsidRPr="00581074">
        <w:rPr>
          <w:rFonts w:hAnsi="ＭＳ 明朝" w:hint="eastAsia"/>
          <w:szCs w:val="22"/>
        </w:rPr>
        <w:t xml:space="preserve">３　</w:t>
      </w:r>
      <w:r w:rsidR="00AB3324">
        <w:rPr>
          <w:rFonts w:hAnsi="ＭＳ 明朝" w:hint="eastAsia"/>
          <w:szCs w:val="22"/>
        </w:rPr>
        <w:t>試験内容</w:t>
      </w:r>
    </w:p>
    <w:p w14:paraId="2A84C45C" w14:textId="77777777" w:rsidR="00B87A24" w:rsidRDefault="00AB3324" w:rsidP="00AB3324">
      <w:pPr>
        <w:spacing w:line="300" w:lineRule="atLeast"/>
        <w:ind w:rightChars="-29" w:right="-68" w:firstLineChars="100" w:firstLine="234"/>
        <w:outlineLvl w:val="0"/>
        <w:rPr>
          <w:rFonts w:hAnsi="ＭＳ 明朝"/>
          <w:szCs w:val="22"/>
        </w:rPr>
      </w:pPr>
      <w:r>
        <w:rPr>
          <w:rFonts w:hAnsi="ＭＳ 明朝" w:hint="eastAsia"/>
          <w:szCs w:val="22"/>
        </w:rPr>
        <w:t>(1)</w:t>
      </w:r>
      <w:r w:rsidR="00B87A24">
        <w:rPr>
          <w:rFonts w:hAnsi="ＭＳ 明朝" w:hint="eastAsia"/>
          <w:szCs w:val="22"/>
        </w:rPr>
        <w:t>書類選考</w:t>
      </w:r>
      <w:r>
        <w:rPr>
          <w:rFonts w:hAnsi="ＭＳ 明朝" w:hint="eastAsia"/>
          <w:szCs w:val="22"/>
        </w:rPr>
        <w:t>（</w:t>
      </w:r>
      <w:r w:rsidR="00B87A24">
        <w:rPr>
          <w:rFonts w:hAnsi="ＭＳ 明朝" w:hint="eastAsia"/>
          <w:szCs w:val="22"/>
        </w:rPr>
        <w:t>履歴書、職務経歴書による</w:t>
      </w:r>
      <w:r>
        <w:rPr>
          <w:rFonts w:hAnsi="ＭＳ 明朝" w:hint="eastAsia"/>
          <w:szCs w:val="22"/>
        </w:rPr>
        <w:t>）</w:t>
      </w:r>
    </w:p>
    <w:p w14:paraId="426DBF95" w14:textId="77777777" w:rsidR="00AB3324" w:rsidRPr="00AB3324" w:rsidRDefault="00AB3324" w:rsidP="00AB3324">
      <w:pPr>
        <w:spacing w:line="300" w:lineRule="atLeast"/>
        <w:ind w:rightChars="-29" w:right="-68" w:firstLineChars="100" w:firstLine="234"/>
        <w:outlineLvl w:val="0"/>
        <w:rPr>
          <w:rFonts w:hAnsi="ＭＳ 明朝"/>
          <w:szCs w:val="22"/>
        </w:rPr>
      </w:pPr>
      <w:r>
        <w:rPr>
          <w:rFonts w:hAnsi="ＭＳ 明朝" w:hint="eastAsia"/>
          <w:szCs w:val="22"/>
        </w:rPr>
        <w:t>(2)</w:t>
      </w:r>
      <w:r w:rsidR="00BC0EEE">
        <w:rPr>
          <w:rFonts w:hAnsi="ＭＳ 明朝" w:hint="eastAsia"/>
          <w:szCs w:val="22"/>
        </w:rPr>
        <w:t>筆記</w:t>
      </w:r>
      <w:r w:rsidRPr="00581074">
        <w:rPr>
          <w:rFonts w:hAnsi="ＭＳ 明朝" w:hint="eastAsia"/>
          <w:szCs w:val="22"/>
        </w:rPr>
        <w:t>試験（適正検査</w:t>
      </w:r>
      <w:r>
        <w:rPr>
          <w:rFonts w:hAnsi="ＭＳ 明朝" w:hint="eastAsia"/>
          <w:szCs w:val="22"/>
        </w:rPr>
        <w:t>・</w:t>
      </w:r>
      <w:r w:rsidRPr="00581074">
        <w:rPr>
          <w:rFonts w:hAnsi="ＭＳ 明朝" w:hint="eastAsia"/>
          <w:szCs w:val="22"/>
        </w:rPr>
        <w:t>専門</w:t>
      </w:r>
      <w:r>
        <w:rPr>
          <w:rFonts w:hAnsi="ＭＳ 明朝" w:hint="eastAsia"/>
          <w:szCs w:val="22"/>
        </w:rPr>
        <w:t>試験</w:t>
      </w:r>
      <w:r w:rsidRPr="00581074">
        <w:rPr>
          <w:rFonts w:hAnsi="ＭＳ 明朝" w:hint="eastAsia"/>
          <w:szCs w:val="22"/>
        </w:rPr>
        <w:t>・小論文</w:t>
      </w:r>
      <w:r>
        <w:rPr>
          <w:rFonts w:hAnsi="ＭＳ 明朝" w:hint="eastAsia"/>
          <w:szCs w:val="22"/>
        </w:rPr>
        <w:t>試験</w:t>
      </w:r>
      <w:r w:rsidRPr="00581074">
        <w:rPr>
          <w:rFonts w:hAnsi="ＭＳ 明朝" w:hint="eastAsia"/>
          <w:szCs w:val="22"/>
        </w:rPr>
        <w:t>）</w:t>
      </w:r>
    </w:p>
    <w:p w14:paraId="075B9FE2" w14:textId="77777777" w:rsidR="00AB3324" w:rsidRDefault="00AB3324" w:rsidP="00AB3324">
      <w:pPr>
        <w:spacing w:line="240" w:lineRule="auto"/>
        <w:ind w:rightChars="-29" w:right="-68" w:firstLineChars="100" w:firstLine="234"/>
        <w:outlineLvl w:val="0"/>
        <w:rPr>
          <w:rFonts w:hAnsi="ＭＳ 明朝"/>
          <w:szCs w:val="22"/>
        </w:rPr>
      </w:pPr>
      <w:r>
        <w:rPr>
          <w:rFonts w:hAnsi="ＭＳ 明朝" w:hint="eastAsia"/>
          <w:szCs w:val="22"/>
        </w:rPr>
        <w:t>(3)</w:t>
      </w:r>
      <w:r w:rsidR="00BC0EEE">
        <w:rPr>
          <w:rFonts w:hAnsi="ＭＳ 明朝" w:hint="eastAsia"/>
          <w:szCs w:val="22"/>
        </w:rPr>
        <w:t>面接</w:t>
      </w:r>
      <w:r w:rsidRPr="00581074">
        <w:rPr>
          <w:rFonts w:hAnsi="ＭＳ 明朝" w:hint="eastAsia"/>
          <w:szCs w:val="22"/>
        </w:rPr>
        <w:t>試験</w:t>
      </w:r>
    </w:p>
    <w:p w14:paraId="61115207" w14:textId="77777777" w:rsidR="00AB3324" w:rsidRDefault="00AB3324">
      <w:pPr>
        <w:spacing w:line="240" w:lineRule="auto"/>
        <w:ind w:rightChars="-29" w:right="-68"/>
        <w:outlineLvl w:val="0"/>
        <w:rPr>
          <w:rFonts w:hAnsi="ＭＳ 明朝"/>
          <w:szCs w:val="22"/>
        </w:rPr>
      </w:pPr>
    </w:p>
    <w:p w14:paraId="7084C7D5" w14:textId="77777777" w:rsidR="00001BC6" w:rsidRPr="00581074" w:rsidRDefault="00001BC6">
      <w:pPr>
        <w:spacing w:line="240" w:lineRule="auto"/>
        <w:ind w:rightChars="-29" w:right="-68"/>
        <w:outlineLvl w:val="0"/>
        <w:rPr>
          <w:rFonts w:hAnsi="ＭＳ 明朝"/>
          <w:szCs w:val="22"/>
        </w:rPr>
      </w:pPr>
      <w:r w:rsidRPr="00581074">
        <w:rPr>
          <w:rFonts w:hAnsi="ＭＳ 明朝" w:hint="eastAsia"/>
          <w:szCs w:val="22"/>
        </w:rPr>
        <w:t>４　試験日程・場所</w:t>
      </w:r>
    </w:p>
    <w:p w14:paraId="30F328CC" w14:textId="77777777" w:rsidR="00BC0EEE" w:rsidRPr="00926862" w:rsidRDefault="00BC0EEE" w:rsidP="00BC0EEE">
      <w:pPr>
        <w:spacing w:line="240" w:lineRule="auto"/>
        <w:ind w:rightChars="-29" w:right="-68" w:firstLineChars="100" w:firstLine="234"/>
        <w:outlineLvl w:val="0"/>
        <w:rPr>
          <w:rFonts w:hAnsi="ＭＳ 明朝"/>
          <w:szCs w:val="22"/>
        </w:rPr>
      </w:pPr>
      <w:r w:rsidRPr="00926862">
        <w:rPr>
          <w:rFonts w:hAnsi="ＭＳ 明朝" w:hint="eastAsia"/>
          <w:szCs w:val="22"/>
        </w:rPr>
        <w:t>〔</w:t>
      </w:r>
      <w:r>
        <w:rPr>
          <w:rFonts w:hAnsi="ＭＳ 明朝" w:hint="eastAsia"/>
          <w:szCs w:val="22"/>
        </w:rPr>
        <w:t>筆記</w:t>
      </w:r>
      <w:r w:rsidRPr="00926862">
        <w:rPr>
          <w:rFonts w:hAnsi="ＭＳ 明朝" w:hint="eastAsia"/>
          <w:szCs w:val="22"/>
        </w:rPr>
        <w:t>試験（</w:t>
      </w:r>
      <w:r>
        <w:rPr>
          <w:rFonts w:hAnsi="ＭＳ 明朝" w:hint="eastAsia"/>
          <w:szCs w:val="22"/>
        </w:rPr>
        <w:t>適正検査</w:t>
      </w:r>
      <w:r w:rsidRPr="00926862">
        <w:rPr>
          <w:rFonts w:hAnsi="ＭＳ 明朝" w:hint="eastAsia"/>
          <w:szCs w:val="22"/>
        </w:rPr>
        <w:t>・専門・小論文）</w:t>
      </w:r>
      <w:r>
        <w:rPr>
          <w:rFonts w:hAnsi="ＭＳ 明朝" w:hint="eastAsia"/>
          <w:szCs w:val="22"/>
        </w:rPr>
        <w:t>、</w:t>
      </w:r>
      <w:r w:rsidRPr="00926862">
        <w:rPr>
          <w:rFonts w:hAnsi="ＭＳ 明朝" w:hint="eastAsia"/>
          <w:szCs w:val="22"/>
        </w:rPr>
        <w:t>面接</w:t>
      </w:r>
      <w:r>
        <w:rPr>
          <w:rFonts w:hAnsi="ＭＳ 明朝" w:hint="eastAsia"/>
          <w:szCs w:val="22"/>
        </w:rPr>
        <w:t>試験</w:t>
      </w:r>
      <w:r w:rsidRPr="00926862">
        <w:rPr>
          <w:rFonts w:hAnsi="ＭＳ 明朝" w:hint="eastAsia"/>
          <w:szCs w:val="22"/>
        </w:rPr>
        <w:t>（個別）〕</w:t>
      </w:r>
    </w:p>
    <w:p w14:paraId="7B70DBAB" w14:textId="081A9663" w:rsidR="00BC0EEE" w:rsidRDefault="00DC3A54" w:rsidP="00131849">
      <w:pPr>
        <w:numPr>
          <w:ilvl w:val="0"/>
          <w:numId w:val="4"/>
        </w:numPr>
        <w:spacing w:line="300" w:lineRule="atLeast"/>
        <w:ind w:rightChars="-29" w:right="-68"/>
        <w:outlineLvl w:val="0"/>
        <w:rPr>
          <w:rFonts w:hAnsi="ＭＳ 明朝"/>
          <w:szCs w:val="22"/>
        </w:rPr>
      </w:pPr>
      <w:r w:rsidRPr="00581074">
        <w:rPr>
          <w:rFonts w:hAnsi="ＭＳ 明朝" w:hint="eastAsia"/>
          <w:szCs w:val="22"/>
        </w:rPr>
        <w:t>試験日時</w:t>
      </w:r>
      <w:r w:rsidR="00131849">
        <w:rPr>
          <w:rFonts w:hAnsi="ＭＳ 明朝" w:hint="eastAsia"/>
          <w:szCs w:val="22"/>
        </w:rPr>
        <w:t xml:space="preserve">　　</w:t>
      </w:r>
      <w:r w:rsidR="003B1936">
        <w:rPr>
          <w:rFonts w:hAnsi="ＭＳ 明朝" w:hint="eastAsia"/>
          <w:szCs w:val="22"/>
        </w:rPr>
        <w:t>試験日は書類選考合格者と調整し決定</w:t>
      </w:r>
    </w:p>
    <w:p w14:paraId="33A82CDA" w14:textId="77777777" w:rsidR="003C5030" w:rsidRDefault="00BC0EEE" w:rsidP="00BC0EEE">
      <w:pPr>
        <w:spacing w:line="300" w:lineRule="atLeast"/>
        <w:ind w:left="1050" w:rightChars="-29" w:right="-68" w:firstLineChars="600" w:firstLine="1404"/>
        <w:outlineLvl w:val="0"/>
        <w:rPr>
          <w:rFonts w:hAnsi="ＭＳ 明朝"/>
          <w:szCs w:val="22"/>
        </w:rPr>
      </w:pPr>
      <w:r>
        <w:rPr>
          <w:rFonts w:hAnsi="ＭＳ 明朝" w:hint="eastAsia"/>
          <w:szCs w:val="22"/>
        </w:rPr>
        <w:t>筆記試験</w:t>
      </w:r>
      <w:r w:rsidR="000851A1" w:rsidRPr="00131849">
        <w:rPr>
          <w:rFonts w:hAnsi="ＭＳ 明朝" w:hint="eastAsia"/>
          <w:szCs w:val="22"/>
        </w:rPr>
        <w:t>10:00～</w:t>
      </w:r>
      <w:r>
        <w:rPr>
          <w:rFonts w:hAnsi="ＭＳ 明朝" w:hint="eastAsia"/>
          <w:szCs w:val="22"/>
        </w:rPr>
        <w:t>15:10</w:t>
      </w:r>
    </w:p>
    <w:p w14:paraId="55CD793E" w14:textId="77777777" w:rsidR="00BC0EEE" w:rsidRDefault="00BC0EEE" w:rsidP="00BC0EEE">
      <w:pPr>
        <w:spacing w:line="300" w:lineRule="atLeast"/>
        <w:ind w:left="1050" w:rightChars="-29" w:right="-68" w:firstLineChars="600" w:firstLine="1404"/>
        <w:outlineLvl w:val="0"/>
        <w:rPr>
          <w:rFonts w:hAnsi="ＭＳ 明朝"/>
          <w:szCs w:val="22"/>
        </w:rPr>
      </w:pPr>
      <w:r>
        <w:rPr>
          <w:rFonts w:hAnsi="ＭＳ 明朝" w:hint="eastAsia"/>
          <w:szCs w:val="22"/>
        </w:rPr>
        <w:t>面接試験15:20～</w:t>
      </w:r>
    </w:p>
    <w:p w14:paraId="7A338D76" w14:textId="3FFC02B8" w:rsidR="007D569D" w:rsidRPr="00131849" w:rsidRDefault="007D569D" w:rsidP="00BC0EEE">
      <w:pPr>
        <w:spacing w:line="300" w:lineRule="atLeast"/>
        <w:ind w:left="1050" w:rightChars="-29" w:right="-68" w:firstLineChars="600" w:firstLine="1404"/>
        <w:outlineLvl w:val="0"/>
        <w:rPr>
          <w:rFonts w:hAnsi="ＭＳ 明朝" w:hint="eastAsia"/>
          <w:szCs w:val="22"/>
        </w:rPr>
      </w:pPr>
      <w:r>
        <w:rPr>
          <w:rFonts w:hAnsi="ＭＳ 明朝" w:hint="eastAsia"/>
          <w:szCs w:val="22"/>
        </w:rPr>
        <w:t>※受験人数により変更となる場合あり</w:t>
      </w:r>
    </w:p>
    <w:p w14:paraId="46B11564" w14:textId="77777777" w:rsidR="000851A1" w:rsidRPr="00131849" w:rsidRDefault="00DC3A54" w:rsidP="00131849">
      <w:pPr>
        <w:numPr>
          <w:ilvl w:val="0"/>
          <w:numId w:val="4"/>
        </w:numPr>
        <w:spacing w:line="300" w:lineRule="atLeast"/>
        <w:ind w:rightChars="-29" w:right="-68"/>
        <w:outlineLvl w:val="0"/>
        <w:rPr>
          <w:rFonts w:hAnsi="ＭＳ 明朝"/>
          <w:szCs w:val="22"/>
        </w:rPr>
      </w:pPr>
      <w:r w:rsidRPr="00581074">
        <w:rPr>
          <w:rFonts w:hAnsi="ＭＳ 明朝" w:hint="eastAsia"/>
          <w:szCs w:val="22"/>
        </w:rPr>
        <w:t>会場</w:t>
      </w:r>
      <w:r w:rsidR="00131849">
        <w:rPr>
          <w:rFonts w:hAnsi="ＭＳ 明朝" w:hint="eastAsia"/>
          <w:szCs w:val="22"/>
        </w:rPr>
        <w:t xml:space="preserve">　　　　</w:t>
      </w:r>
      <w:r w:rsidR="00BC0EEE">
        <w:rPr>
          <w:rFonts w:hAnsi="ＭＳ 明朝" w:hint="eastAsia"/>
          <w:szCs w:val="22"/>
        </w:rPr>
        <w:t>長野市</w:t>
      </w:r>
      <w:r w:rsidR="000851A1" w:rsidRPr="00131849">
        <w:rPr>
          <w:rFonts w:hAnsi="ＭＳ 明朝" w:hint="eastAsia"/>
          <w:szCs w:val="22"/>
        </w:rPr>
        <w:t>「</w:t>
      </w:r>
      <w:r w:rsidR="00BC0EEE">
        <w:rPr>
          <w:rFonts w:hAnsi="ＭＳ 明朝" w:hint="eastAsia"/>
          <w:szCs w:val="22"/>
        </w:rPr>
        <w:t>長野県商工会連合会</w:t>
      </w:r>
      <w:r w:rsidR="000851A1" w:rsidRPr="00131849">
        <w:rPr>
          <w:rFonts w:hAnsi="ＭＳ 明朝" w:hint="eastAsia"/>
          <w:szCs w:val="22"/>
        </w:rPr>
        <w:t>」</w:t>
      </w:r>
    </w:p>
    <w:p w14:paraId="7F6A33AF" w14:textId="48F5D433" w:rsidR="00B10DB0" w:rsidRDefault="00DC3A54" w:rsidP="003B1936">
      <w:pPr>
        <w:spacing w:line="300" w:lineRule="atLeast"/>
        <w:ind w:rightChars="-29" w:right="-68" w:firstLineChars="400" w:firstLine="936"/>
        <w:outlineLvl w:val="0"/>
        <w:rPr>
          <w:rFonts w:hAnsi="ＭＳ 明朝" w:hint="eastAsia"/>
          <w:szCs w:val="22"/>
        </w:rPr>
      </w:pPr>
      <w:r w:rsidRPr="00581074">
        <w:rPr>
          <w:rFonts w:hAnsi="ＭＳ 明朝" w:hint="eastAsia"/>
          <w:szCs w:val="22"/>
        </w:rPr>
        <w:t>（注意：詳細な試験スケジュール等は、</w:t>
      </w:r>
      <w:r w:rsidR="00B87A24">
        <w:rPr>
          <w:rFonts w:hAnsi="ＭＳ 明朝" w:hint="eastAsia"/>
          <w:szCs w:val="22"/>
        </w:rPr>
        <w:t>書類選考合格者</w:t>
      </w:r>
      <w:r w:rsidRPr="00581074">
        <w:rPr>
          <w:rFonts w:hAnsi="ＭＳ 明朝" w:hint="eastAsia"/>
          <w:szCs w:val="22"/>
        </w:rPr>
        <w:t>に通知</w:t>
      </w:r>
      <w:r w:rsidR="003D4550">
        <w:rPr>
          <w:rFonts w:hAnsi="ＭＳ 明朝" w:hint="eastAsia"/>
          <w:szCs w:val="22"/>
        </w:rPr>
        <w:t>します</w:t>
      </w:r>
      <w:r w:rsidRPr="00581074">
        <w:rPr>
          <w:rFonts w:hAnsi="ＭＳ 明朝" w:hint="eastAsia"/>
          <w:szCs w:val="22"/>
        </w:rPr>
        <w:t>）</w:t>
      </w:r>
    </w:p>
    <w:p w14:paraId="284DC7AC" w14:textId="77777777" w:rsidR="00FE3770" w:rsidRPr="00131849" w:rsidRDefault="00FE3770">
      <w:pPr>
        <w:spacing w:line="300" w:lineRule="atLeast"/>
        <w:ind w:rightChars="-29" w:right="-68"/>
        <w:outlineLvl w:val="0"/>
        <w:rPr>
          <w:rFonts w:hAnsi="ＭＳ 明朝"/>
          <w:szCs w:val="22"/>
        </w:rPr>
      </w:pPr>
    </w:p>
    <w:p w14:paraId="4AF1D824" w14:textId="461A2DB2" w:rsidR="00001BC6" w:rsidRPr="00581074" w:rsidRDefault="00001BC6">
      <w:pPr>
        <w:spacing w:line="300" w:lineRule="atLeast"/>
        <w:ind w:rightChars="-29" w:right="-68"/>
        <w:outlineLvl w:val="0"/>
        <w:rPr>
          <w:rFonts w:hAnsi="ＭＳ 明朝"/>
          <w:szCs w:val="22"/>
        </w:rPr>
      </w:pPr>
      <w:r w:rsidRPr="00581074">
        <w:rPr>
          <w:rFonts w:hAnsi="ＭＳ 明朝" w:hint="eastAsia"/>
          <w:szCs w:val="22"/>
        </w:rPr>
        <w:t xml:space="preserve">５　</w:t>
      </w:r>
      <w:r w:rsidR="007D569D">
        <w:rPr>
          <w:rFonts w:hAnsi="ＭＳ 明朝" w:hint="eastAsia"/>
          <w:szCs w:val="22"/>
        </w:rPr>
        <w:t>募集期間・</w:t>
      </w:r>
      <w:r w:rsidRPr="00581074">
        <w:rPr>
          <w:rFonts w:hAnsi="ＭＳ 明朝" w:hint="eastAsia"/>
          <w:szCs w:val="22"/>
        </w:rPr>
        <w:t>受験申込手続</w:t>
      </w:r>
    </w:p>
    <w:p w14:paraId="68100AC0" w14:textId="5212F3DB" w:rsidR="007D569D" w:rsidRDefault="007D569D" w:rsidP="003B1936">
      <w:pPr>
        <w:autoSpaceDN/>
        <w:spacing w:line="300" w:lineRule="atLeast"/>
        <w:ind w:leftChars="100" w:left="435" w:rightChars="-29" w:right="-68" w:hangingChars="86" w:hanging="201"/>
        <w:outlineLvl w:val="0"/>
        <w:rPr>
          <w:rFonts w:hAnsi="ＭＳ 明朝"/>
          <w:szCs w:val="22"/>
        </w:rPr>
      </w:pPr>
      <w:r>
        <w:rPr>
          <w:rFonts w:hAnsi="ＭＳ 明朝" w:hint="eastAsia"/>
          <w:szCs w:val="22"/>
        </w:rPr>
        <w:t>(1) 募集期間</w:t>
      </w:r>
    </w:p>
    <w:p w14:paraId="7CF58961" w14:textId="0CFF55BF" w:rsidR="007D569D" w:rsidRDefault="007D569D" w:rsidP="003B1936">
      <w:pPr>
        <w:autoSpaceDN/>
        <w:spacing w:line="300" w:lineRule="atLeast"/>
        <w:ind w:leftChars="100" w:left="435" w:rightChars="-29" w:right="-68" w:hangingChars="86" w:hanging="201"/>
        <w:outlineLvl w:val="0"/>
        <w:rPr>
          <w:rFonts w:hAnsi="ＭＳ 明朝" w:hint="eastAsia"/>
          <w:szCs w:val="22"/>
          <w:lang w:eastAsia="zh-CN"/>
        </w:rPr>
      </w:pPr>
      <w:r>
        <w:rPr>
          <w:rFonts w:hAnsi="ＭＳ 明朝" w:hint="eastAsia"/>
          <w:szCs w:val="22"/>
        </w:rPr>
        <w:t xml:space="preserve">　　令和７年11月から採用者が決定するまで随時</w:t>
      </w:r>
    </w:p>
    <w:p w14:paraId="3405B408" w14:textId="7A0B7A58" w:rsidR="00001BC6" w:rsidRPr="00581074" w:rsidRDefault="00001BC6" w:rsidP="003B1936">
      <w:pPr>
        <w:autoSpaceDN/>
        <w:spacing w:line="300" w:lineRule="atLeast"/>
        <w:ind w:leftChars="100" w:left="435" w:rightChars="-29" w:right="-68" w:hangingChars="86" w:hanging="201"/>
        <w:outlineLvl w:val="0"/>
        <w:rPr>
          <w:rFonts w:hAnsi="ＭＳ 明朝"/>
          <w:szCs w:val="22"/>
          <w:lang w:eastAsia="zh-CN"/>
        </w:rPr>
      </w:pPr>
      <w:r w:rsidRPr="00581074">
        <w:rPr>
          <w:rFonts w:hAnsi="ＭＳ 明朝" w:hint="eastAsia"/>
          <w:szCs w:val="22"/>
          <w:lang w:eastAsia="zh-CN"/>
        </w:rPr>
        <w:t>(</w:t>
      </w:r>
      <w:r w:rsidR="007D569D">
        <w:rPr>
          <w:rFonts w:hAnsi="ＭＳ 明朝" w:hint="eastAsia"/>
          <w:szCs w:val="22"/>
        </w:rPr>
        <w:t>2</w:t>
      </w:r>
      <w:r w:rsidRPr="00581074">
        <w:rPr>
          <w:rFonts w:hAnsi="ＭＳ 明朝" w:hint="eastAsia"/>
          <w:szCs w:val="22"/>
          <w:lang w:eastAsia="zh-CN"/>
        </w:rPr>
        <w:t xml:space="preserve">) </w:t>
      </w:r>
      <w:r w:rsidRPr="00581074">
        <w:rPr>
          <w:rFonts w:hAnsi="ＭＳ 明朝" w:hint="eastAsia"/>
          <w:szCs w:val="22"/>
        </w:rPr>
        <w:t>申込先</w:t>
      </w:r>
    </w:p>
    <w:p w14:paraId="59D87850" w14:textId="77777777" w:rsidR="00001BC6" w:rsidRDefault="00001BC6">
      <w:pPr>
        <w:autoSpaceDN/>
        <w:spacing w:line="300" w:lineRule="atLeast"/>
        <w:ind w:leftChars="197" w:left="461" w:rightChars="-29" w:right="-68" w:firstLineChars="100" w:firstLine="234"/>
        <w:outlineLvl w:val="0"/>
        <w:rPr>
          <w:rFonts w:hAnsi="ＭＳ 明朝"/>
          <w:szCs w:val="22"/>
        </w:rPr>
      </w:pPr>
      <w:r w:rsidRPr="00581074">
        <w:rPr>
          <w:rFonts w:hAnsi="ＭＳ 明朝" w:hint="eastAsia"/>
          <w:szCs w:val="22"/>
        </w:rPr>
        <w:t>商工連</w:t>
      </w:r>
      <w:r w:rsidR="00DC3A54" w:rsidRPr="00581074">
        <w:rPr>
          <w:rFonts w:hAnsi="ＭＳ 明朝" w:hint="eastAsia"/>
          <w:szCs w:val="22"/>
        </w:rPr>
        <w:t>総務人事課宛てに</w:t>
      </w:r>
      <w:r w:rsidR="00392141">
        <w:rPr>
          <w:rFonts w:hAnsi="ＭＳ 明朝" w:hint="eastAsia"/>
          <w:szCs w:val="22"/>
        </w:rPr>
        <w:t>提出（</w:t>
      </w:r>
      <w:r w:rsidRPr="00581074">
        <w:rPr>
          <w:rFonts w:hAnsi="ＭＳ 明朝" w:hint="eastAsia"/>
          <w:szCs w:val="22"/>
        </w:rPr>
        <w:t>郵送</w:t>
      </w:r>
      <w:r w:rsidR="00392141">
        <w:rPr>
          <w:rFonts w:hAnsi="ＭＳ 明朝" w:hint="eastAsia"/>
          <w:szCs w:val="22"/>
        </w:rPr>
        <w:t>、メール又は</w:t>
      </w:r>
      <w:r w:rsidR="00392141" w:rsidRPr="00581074">
        <w:rPr>
          <w:rFonts w:hAnsi="ＭＳ 明朝" w:hint="eastAsia"/>
          <w:szCs w:val="22"/>
        </w:rPr>
        <w:t>持参</w:t>
      </w:r>
      <w:r w:rsidR="00392141">
        <w:rPr>
          <w:rFonts w:hAnsi="ＭＳ 明朝" w:hint="eastAsia"/>
          <w:szCs w:val="22"/>
        </w:rPr>
        <w:t>）してください。</w:t>
      </w:r>
    </w:p>
    <w:p w14:paraId="668C317A" w14:textId="77777777" w:rsidR="007D569D" w:rsidRDefault="007D569D">
      <w:pPr>
        <w:spacing w:line="300" w:lineRule="atLeast"/>
        <w:ind w:left="240" w:rightChars="-29" w:right="-68"/>
        <w:outlineLvl w:val="0"/>
        <w:rPr>
          <w:rFonts w:hAnsi="ＭＳ 明朝"/>
          <w:szCs w:val="22"/>
        </w:rPr>
      </w:pPr>
    </w:p>
    <w:p w14:paraId="2C0077C7" w14:textId="77777777" w:rsidR="007D569D" w:rsidRDefault="007D569D">
      <w:pPr>
        <w:spacing w:line="300" w:lineRule="atLeast"/>
        <w:ind w:left="240" w:rightChars="-29" w:right="-68"/>
        <w:outlineLvl w:val="0"/>
        <w:rPr>
          <w:rFonts w:hAnsi="ＭＳ 明朝"/>
          <w:szCs w:val="22"/>
        </w:rPr>
      </w:pPr>
    </w:p>
    <w:p w14:paraId="608C73FF" w14:textId="2B530C02" w:rsidR="00001BC6" w:rsidRDefault="00001BC6">
      <w:pPr>
        <w:spacing w:line="300" w:lineRule="atLeast"/>
        <w:ind w:left="240" w:rightChars="-29" w:right="-68"/>
        <w:outlineLvl w:val="0"/>
        <w:rPr>
          <w:rFonts w:hAnsi="ＭＳ 明朝"/>
          <w:szCs w:val="22"/>
        </w:rPr>
      </w:pPr>
      <w:r w:rsidRPr="00581074">
        <w:rPr>
          <w:rFonts w:hAnsi="ＭＳ 明朝" w:hint="eastAsia"/>
          <w:szCs w:val="22"/>
        </w:rPr>
        <w:t>(</w:t>
      </w:r>
      <w:r w:rsidR="007D569D">
        <w:rPr>
          <w:rFonts w:hAnsi="ＭＳ 明朝" w:hint="eastAsia"/>
          <w:szCs w:val="22"/>
        </w:rPr>
        <w:t>3</w:t>
      </w:r>
      <w:r w:rsidRPr="00581074">
        <w:rPr>
          <w:rFonts w:hAnsi="ＭＳ 明朝" w:hint="eastAsia"/>
          <w:szCs w:val="22"/>
        </w:rPr>
        <w:t>) 提出書類</w:t>
      </w:r>
    </w:p>
    <w:p w14:paraId="70FD2535" w14:textId="78993B6E" w:rsidR="003B1936" w:rsidRPr="00581074" w:rsidRDefault="003B1936">
      <w:pPr>
        <w:spacing w:line="300" w:lineRule="atLeast"/>
        <w:ind w:left="240" w:rightChars="-29" w:right="-68"/>
        <w:outlineLvl w:val="0"/>
        <w:rPr>
          <w:rFonts w:hAnsi="ＭＳ 明朝" w:hint="eastAsia"/>
          <w:szCs w:val="22"/>
        </w:rPr>
      </w:pPr>
      <w:r>
        <w:rPr>
          <w:rFonts w:hAnsi="ＭＳ 明朝" w:hint="eastAsia"/>
          <w:szCs w:val="22"/>
        </w:rPr>
        <w:t xml:space="preserve">　　メールの場合は</w:t>
      </w:r>
      <w:r w:rsidRPr="00581074">
        <w:rPr>
          <w:rFonts w:hAnsi="ＭＳ 明朝" w:hint="eastAsia"/>
        </w:rPr>
        <w:t xml:space="preserve">　</w:t>
      </w:r>
      <w:hyperlink r:id="rId7" w:history="1">
        <w:r w:rsidRPr="00581074">
          <w:rPr>
            <w:rStyle w:val="a9"/>
            <w:rFonts w:hAnsi="ＭＳ 明朝"/>
          </w:rPr>
          <w:t>shokoren</w:t>
        </w:r>
        <w:r w:rsidRPr="00581074">
          <w:rPr>
            <w:rStyle w:val="a9"/>
            <w:rFonts w:hAnsi="ＭＳ 明朝" w:hint="eastAsia"/>
          </w:rPr>
          <w:t>@nagano-sci.or.jp</w:t>
        </w:r>
      </w:hyperlink>
      <w:r>
        <w:rPr>
          <w:rFonts w:hint="eastAsia"/>
        </w:rPr>
        <w:t xml:space="preserve">　へ送信してください。</w:t>
      </w:r>
    </w:p>
    <w:p w14:paraId="074ADCCD" w14:textId="77777777" w:rsidR="00001BC6" w:rsidRPr="00581074" w:rsidRDefault="00A8762C" w:rsidP="00B84A23">
      <w:pPr>
        <w:spacing w:line="300" w:lineRule="atLeast"/>
        <w:ind w:leftChars="103" w:left="241" w:rightChars="-29" w:right="-68" w:firstLineChars="200" w:firstLine="468"/>
        <w:outlineLvl w:val="0"/>
        <w:rPr>
          <w:rFonts w:hAnsi="ＭＳ 明朝"/>
          <w:szCs w:val="22"/>
        </w:rPr>
      </w:pPr>
      <w:r>
        <w:rPr>
          <w:rFonts w:hAnsi="ＭＳ 明朝" w:hint="eastAsia"/>
          <w:szCs w:val="22"/>
        </w:rPr>
        <w:t>郵送の場合は</w:t>
      </w:r>
      <w:r w:rsidR="00001BC6" w:rsidRPr="00581074">
        <w:rPr>
          <w:rFonts w:hAnsi="ＭＳ 明朝" w:hint="eastAsia"/>
          <w:szCs w:val="22"/>
        </w:rPr>
        <w:t>下記書類を折らずに必ず封筒（角２）に入れて提出</w:t>
      </w:r>
      <w:r w:rsidR="00392141">
        <w:rPr>
          <w:rFonts w:hAnsi="ＭＳ 明朝" w:hint="eastAsia"/>
          <w:szCs w:val="22"/>
        </w:rPr>
        <w:t>してください</w:t>
      </w:r>
      <w:r w:rsidR="00001BC6" w:rsidRPr="00581074">
        <w:rPr>
          <w:rFonts w:hAnsi="ＭＳ 明朝" w:hint="eastAsia"/>
          <w:szCs w:val="22"/>
        </w:rPr>
        <w:t>。</w:t>
      </w:r>
    </w:p>
    <w:p w14:paraId="5E054BCF" w14:textId="77777777" w:rsidR="00001BC6" w:rsidRPr="00581074" w:rsidRDefault="00001BC6" w:rsidP="00185CFB">
      <w:pPr>
        <w:spacing w:line="60" w:lineRule="auto"/>
        <w:ind w:leftChars="300" w:left="1053" w:rightChars="-29" w:right="-68" w:hangingChars="150" w:hanging="351"/>
        <w:rPr>
          <w:rFonts w:hAnsi="ＭＳ 明朝"/>
          <w:szCs w:val="22"/>
        </w:rPr>
      </w:pPr>
      <w:r w:rsidRPr="00581074">
        <w:rPr>
          <w:rFonts w:hAnsi="ＭＳ 明朝" w:hint="eastAsia"/>
          <w:szCs w:val="22"/>
        </w:rPr>
        <w:t>ア</w:t>
      </w:r>
      <w:r w:rsidR="00185CFB">
        <w:rPr>
          <w:rFonts w:hAnsi="ＭＳ 明朝" w:hint="eastAsia"/>
          <w:szCs w:val="22"/>
        </w:rPr>
        <w:t xml:space="preserve"> </w:t>
      </w:r>
      <w:r w:rsidRPr="00581074">
        <w:rPr>
          <w:rFonts w:hAnsi="ＭＳ 明朝" w:hint="eastAsia"/>
          <w:szCs w:val="22"/>
        </w:rPr>
        <w:t>履歴書（ＪＩＳ規格Ａ４判。顔写真（カラー）貼付）１通（職歴については、常勤・臨時の区分を明示</w:t>
      </w:r>
      <w:r w:rsidR="00392141">
        <w:rPr>
          <w:rFonts w:hAnsi="ＭＳ 明朝" w:hint="eastAsia"/>
          <w:szCs w:val="22"/>
        </w:rPr>
        <w:t>してください</w:t>
      </w:r>
      <w:r w:rsidRPr="00581074">
        <w:rPr>
          <w:rFonts w:hAnsi="ＭＳ 明朝" w:hint="eastAsia"/>
          <w:szCs w:val="22"/>
        </w:rPr>
        <w:t>）</w:t>
      </w:r>
    </w:p>
    <w:p w14:paraId="0C3A2BE7" w14:textId="77777777" w:rsidR="00B84A23" w:rsidRDefault="00001BC6" w:rsidP="00B43EC3">
      <w:pPr>
        <w:spacing w:line="60" w:lineRule="auto"/>
        <w:ind w:rightChars="-29" w:right="-68" w:firstLineChars="300" w:firstLine="702"/>
        <w:rPr>
          <w:rFonts w:hAnsi="ＭＳ 明朝"/>
          <w:szCs w:val="22"/>
        </w:rPr>
      </w:pPr>
      <w:r w:rsidRPr="00581074">
        <w:rPr>
          <w:rFonts w:hAnsi="ＭＳ 明朝" w:hint="eastAsia"/>
          <w:szCs w:val="22"/>
        </w:rPr>
        <w:t>イ</w:t>
      </w:r>
      <w:r w:rsidR="00185CFB">
        <w:rPr>
          <w:rFonts w:hAnsi="ＭＳ 明朝" w:hint="eastAsia"/>
          <w:szCs w:val="22"/>
        </w:rPr>
        <w:t xml:space="preserve"> </w:t>
      </w:r>
      <w:r w:rsidR="00B84A23">
        <w:rPr>
          <w:rFonts w:hAnsi="ＭＳ 明朝" w:hint="eastAsia"/>
          <w:szCs w:val="22"/>
        </w:rPr>
        <w:t>職務経歴書（様式自由）</w:t>
      </w:r>
    </w:p>
    <w:p w14:paraId="2EB2FF61" w14:textId="77777777" w:rsidR="00185CFB" w:rsidRPr="00185CFB" w:rsidRDefault="00185CFB" w:rsidP="00B43EC3">
      <w:pPr>
        <w:spacing w:line="60" w:lineRule="auto"/>
        <w:ind w:rightChars="-29" w:right="-68" w:firstLineChars="300" w:firstLine="702"/>
        <w:rPr>
          <w:rFonts w:hAnsi="ＭＳ 明朝"/>
          <w:szCs w:val="22"/>
        </w:rPr>
      </w:pPr>
      <w:r>
        <w:rPr>
          <w:rFonts w:hAnsi="ＭＳ 明朝" w:hint="eastAsia"/>
          <w:szCs w:val="22"/>
        </w:rPr>
        <w:t xml:space="preserve">ウ </w:t>
      </w:r>
      <w:r w:rsidRPr="00185CFB">
        <w:rPr>
          <w:rFonts w:hAnsi="ＭＳ 明朝" w:hint="eastAsia"/>
          <w:szCs w:val="22"/>
        </w:rPr>
        <w:t>書類送付状兼書類チェックリスト</w:t>
      </w:r>
      <w:r w:rsidR="0051370D">
        <w:rPr>
          <w:rFonts w:hAnsi="ＭＳ 明朝" w:hint="eastAsia"/>
          <w:szCs w:val="22"/>
        </w:rPr>
        <w:t>(ホームページからダウンロードし記入)</w:t>
      </w:r>
    </w:p>
    <w:p w14:paraId="23FC0A80" w14:textId="506A3743" w:rsidR="00C506C6" w:rsidRDefault="00001BC6" w:rsidP="00C506C6">
      <w:pPr>
        <w:autoSpaceDN/>
        <w:spacing w:line="300" w:lineRule="atLeast"/>
        <w:ind w:rightChars="-29" w:right="-68" w:firstLineChars="100" w:firstLine="234"/>
        <w:outlineLvl w:val="0"/>
        <w:rPr>
          <w:rFonts w:hAnsi="ＭＳ 明朝"/>
          <w:szCs w:val="22"/>
        </w:rPr>
      </w:pPr>
      <w:r w:rsidRPr="00581074">
        <w:rPr>
          <w:rFonts w:hAnsi="ＭＳ 明朝" w:hint="eastAsia"/>
          <w:szCs w:val="22"/>
        </w:rPr>
        <w:t>(</w:t>
      </w:r>
      <w:r w:rsidR="003B1936">
        <w:rPr>
          <w:rFonts w:hAnsi="ＭＳ 明朝" w:hint="eastAsia"/>
          <w:szCs w:val="22"/>
        </w:rPr>
        <w:t>3</w:t>
      </w:r>
      <w:r w:rsidRPr="00581074">
        <w:rPr>
          <w:rFonts w:hAnsi="ＭＳ 明朝" w:hint="eastAsia"/>
          <w:szCs w:val="22"/>
        </w:rPr>
        <w:t>) 合格不合格にかかわらず受験時の提出書類は返却し</w:t>
      </w:r>
      <w:r w:rsidR="00392141">
        <w:rPr>
          <w:rFonts w:hAnsi="ＭＳ 明朝" w:hint="eastAsia"/>
          <w:szCs w:val="22"/>
        </w:rPr>
        <w:t>ません</w:t>
      </w:r>
      <w:r w:rsidRPr="00581074">
        <w:rPr>
          <w:rFonts w:hAnsi="ＭＳ 明朝" w:hint="eastAsia"/>
          <w:szCs w:val="22"/>
        </w:rPr>
        <w:t>。</w:t>
      </w:r>
    </w:p>
    <w:p w14:paraId="172B974F" w14:textId="77777777" w:rsidR="00AB3324" w:rsidRPr="003B1936" w:rsidRDefault="00AB3324">
      <w:pPr>
        <w:spacing w:line="240" w:lineRule="auto"/>
        <w:ind w:left="490" w:rightChars="-29" w:right="-68" w:hanging="490"/>
        <w:outlineLvl w:val="0"/>
        <w:rPr>
          <w:rFonts w:hAnsi="ＭＳ 明朝"/>
          <w:szCs w:val="22"/>
        </w:rPr>
      </w:pPr>
    </w:p>
    <w:p w14:paraId="7E587E1F" w14:textId="77777777" w:rsidR="00001BC6" w:rsidRPr="00581074" w:rsidRDefault="00001BC6">
      <w:pPr>
        <w:spacing w:line="240" w:lineRule="auto"/>
        <w:ind w:left="490" w:rightChars="-29" w:right="-68" w:hanging="490"/>
        <w:outlineLvl w:val="0"/>
        <w:rPr>
          <w:rFonts w:hAnsi="ＭＳ 明朝"/>
          <w:szCs w:val="22"/>
        </w:rPr>
      </w:pPr>
      <w:r w:rsidRPr="00581074">
        <w:rPr>
          <w:rFonts w:hAnsi="ＭＳ 明朝" w:hint="eastAsia"/>
          <w:szCs w:val="22"/>
        </w:rPr>
        <w:t>６　受験票</w:t>
      </w:r>
    </w:p>
    <w:p w14:paraId="23EB75F5" w14:textId="77777777" w:rsidR="00001BC6" w:rsidRPr="00581074" w:rsidRDefault="00001BC6" w:rsidP="00D962FC">
      <w:pPr>
        <w:spacing w:line="240" w:lineRule="auto"/>
        <w:ind w:leftChars="100" w:left="234" w:rightChars="-29" w:right="-68" w:firstLineChars="100" w:firstLine="234"/>
        <w:outlineLvl w:val="0"/>
        <w:rPr>
          <w:rFonts w:hAnsi="ＭＳ 明朝"/>
          <w:szCs w:val="22"/>
        </w:rPr>
      </w:pPr>
      <w:r w:rsidRPr="00581074">
        <w:rPr>
          <w:rFonts w:hAnsi="ＭＳ 明朝" w:hint="eastAsia"/>
          <w:szCs w:val="22"/>
        </w:rPr>
        <w:t>受験票は</w:t>
      </w:r>
      <w:r w:rsidR="00B84A23">
        <w:rPr>
          <w:rFonts w:hAnsi="ＭＳ 明朝" w:hint="eastAsia"/>
          <w:szCs w:val="22"/>
        </w:rPr>
        <w:t>書類選考合格者に</w:t>
      </w:r>
      <w:r w:rsidR="00BC58B0">
        <w:rPr>
          <w:rFonts w:hAnsi="ＭＳ 明朝" w:hint="eastAsia"/>
          <w:szCs w:val="22"/>
        </w:rPr>
        <w:t>、</w:t>
      </w:r>
      <w:r w:rsidR="00FE3770">
        <w:rPr>
          <w:rFonts w:hAnsi="ＭＳ 明朝" w:hint="eastAsia"/>
          <w:szCs w:val="22"/>
        </w:rPr>
        <w:t>履歴書等に記載のメールアドレスに添付し送付</w:t>
      </w:r>
      <w:r w:rsidR="00AC5701">
        <w:rPr>
          <w:rFonts w:hAnsi="ＭＳ 明朝" w:hint="eastAsia"/>
          <w:szCs w:val="22"/>
        </w:rPr>
        <w:t>します</w:t>
      </w:r>
      <w:r w:rsidR="00FE3770">
        <w:rPr>
          <w:rFonts w:hAnsi="ＭＳ 明朝" w:hint="eastAsia"/>
          <w:szCs w:val="22"/>
        </w:rPr>
        <w:t>。メールアドレスをお持ちでない方には</w:t>
      </w:r>
      <w:r w:rsidR="007A508E">
        <w:rPr>
          <w:rFonts w:hAnsi="ＭＳ 明朝" w:hint="eastAsia"/>
          <w:szCs w:val="22"/>
        </w:rPr>
        <w:t>自宅あてに発送</w:t>
      </w:r>
      <w:r w:rsidR="00392141">
        <w:rPr>
          <w:rFonts w:hAnsi="ＭＳ 明朝" w:hint="eastAsia"/>
          <w:szCs w:val="22"/>
        </w:rPr>
        <w:t>します</w:t>
      </w:r>
      <w:r w:rsidR="007A508E">
        <w:rPr>
          <w:rFonts w:hAnsi="ＭＳ 明朝" w:hint="eastAsia"/>
          <w:szCs w:val="22"/>
        </w:rPr>
        <w:t>。（</w:t>
      </w:r>
      <w:r w:rsidR="00AC5701" w:rsidRPr="00185CFB">
        <w:rPr>
          <w:rFonts w:hAnsi="ＭＳ 明朝" w:hint="eastAsia"/>
          <w:szCs w:val="22"/>
          <w:u w:val="single"/>
        </w:rPr>
        <w:t>その場合は</w:t>
      </w:r>
      <w:r w:rsidR="007A508E" w:rsidRPr="00185CFB">
        <w:rPr>
          <w:rFonts w:hAnsi="ＭＳ 明朝" w:hint="eastAsia"/>
          <w:szCs w:val="22"/>
          <w:u w:val="single"/>
        </w:rPr>
        <w:t>受験申込の際に返信用封筒（長３）を同封</w:t>
      </w:r>
      <w:r w:rsidR="00BC58B0" w:rsidRPr="00185CFB">
        <w:rPr>
          <w:rFonts w:hAnsi="ＭＳ 明朝" w:hint="eastAsia"/>
          <w:szCs w:val="22"/>
          <w:u w:val="single"/>
        </w:rPr>
        <w:t>してください</w:t>
      </w:r>
      <w:r w:rsidR="007A508E" w:rsidRPr="00185CFB">
        <w:rPr>
          <w:rFonts w:hAnsi="ＭＳ 明朝" w:hint="eastAsia"/>
          <w:szCs w:val="22"/>
          <w:u w:val="single"/>
        </w:rPr>
        <w:t>）</w:t>
      </w:r>
      <w:r w:rsidR="00BC58B0">
        <w:rPr>
          <w:rFonts w:hAnsi="ＭＳ 明朝" w:hint="eastAsia"/>
          <w:szCs w:val="22"/>
        </w:rPr>
        <w:t>筆記試験日当日はプリントアウトして持参、</w:t>
      </w:r>
      <w:r w:rsidR="006028F5">
        <w:rPr>
          <w:rFonts w:hAnsi="ＭＳ 明朝" w:hint="eastAsia"/>
          <w:szCs w:val="22"/>
        </w:rPr>
        <w:t>または</w:t>
      </w:r>
      <w:r w:rsidR="00BC58B0">
        <w:rPr>
          <w:rFonts w:hAnsi="ＭＳ 明朝" w:hint="eastAsia"/>
          <w:szCs w:val="22"/>
        </w:rPr>
        <w:t>スマートフォン等の画面で表示</w:t>
      </w:r>
      <w:r w:rsidR="000728A4">
        <w:rPr>
          <w:rFonts w:hAnsi="ＭＳ 明朝" w:hint="eastAsia"/>
          <w:szCs w:val="22"/>
        </w:rPr>
        <w:t>して</w:t>
      </w:r>
      <w:r w:rsidR="00BC58B0">
        <w:rPr>
          <w:rFonts w:hAnsi="ＭＳ 明朝" w:hint="eastAsia"/>
          <w:szCs w:val="22"/>
        </w:rPr>
        <w:t>ください。現物をお持ちの方はご持参ください。</w:t>
      </w:r>
    </w:p>
    <w:p w14:paraId="1B18F3E0" w14:textId="77777777" w:rsidR="00AB3324" w:rsidRDefault="00AB3324" w:rsidP="00BA20B2">
      <w:pPr>
        <w:spacing w:line="240" w:lineRule="auto"/>
        <w:ind w:rightChars="-29" w:right="-68"/>
        <w:outlineLvl w:val="0"/>
        <w:rPr>
          <w:rFonts w:hAnsi="ＭＳ 明朝"/>
          <w:szCs w:val="22"/>
        </w:rPr>
      </w:pPr>
    </w:p>
    <w:p w14:paraId="275090DF" w14:textId="77777777" w:rsidR="00AB3324" w:rsidRDefault="00AB3324" w:rsidP="00BA20B2">
      <w:pPr>
        <w:spacing w:line="240" w:lineRule="auto"/>
        <w:ind w:rightChars="-29" w:right="-68"/>
        <w:outlineLvl w:val="0"/>
        <w:rPr>
          <w:rFonts w:hAnsi="ＭＳ 明朝"/>
          <w:szCs w:val="22"/>
        </w:rPr>
      </w:pPr>
      <w:r>
        <w:rPr>
          <w:rFonts w:hAnsi="ＭＳ 明朝" w:hint="eastAsia"/>
          <w:szCs w:val="22"/>
        </w:rPr>
        <w:t>７　採用</w:t>
      </w:r>
      <w:r w:rsidR="00985F05">
        <w:rPr>
          <w:rFonts w:hAnsi="ＭＳ 明朝" w:hint="eastAsia"/>
          <w:szCs w:val="22"/>
        </w:rPr>
        <w:t>及び経営指導員任用</w:t>
      </w:r>
      <w:r w:rsidR="00043B95">
        <w:rPr>
          <w:rFonts w:hAnsi="ＭＳ 明朝" w:hint="eastAsia"/>
          <w:szCs w:val="22"/>
        </w:rPr>
        <w:t>について</w:t>
      </w:r>
    </w:p>
    <w:p w14:paraId="58D29333" w14:textId="77777777" w:rsidR="00684B62" w:rsidRDefault="00BB1851" w:rsidP="00332C8E">
      <w:pPr>
        <w:pStyle w:val="aa"/>
        <w:ind w:leftChars="121" w:left="283" w:rightChars="-29" w:right="-68" w:firstLine="234"/>
        <w:rPr>
          <w:rFonts w:hAnsi="ＭＳ 明朝"/>
        </w:rPr>
      </w:pPr>
      <w:r w:rsidRPr="00581074">
        <w:rPr>
          <w:rFonts w:hAnsi="ＭＳ 明朝" w:hint="eastAsia"/>
        </w:rPr>
        <w:t>国県市町村の助成を受ける商工会法に基づく公的団体であ</w:t>
      </w:r>
      <w:r w:rsidR="00043B95">
        <w:rPr>
          <w:rFonts w:hAnsi="ＭＳ 明朝" w:hint="eastAsia"/>
        </w:rPr>
        <w:t>るため</w:t>
      </w:r>
      <w:r w:rsidRPr="00581074">
        <w:rPr>
          <w:rFonts w:hAnsi="ＭＳ 明朝" w:hint="eastAsia"/>
        </w:rPr>
        <w:t>、経営指導員は県の定める資格要件を満たす必要があ</w:t>
      </w:r>
      <w:r w:rsidR="00985F05">
        <w:rPr>
          <w:rFonts w:hAnsi="ＭＳ 明朝" w:hint="eastAsia"/>
        </w:rPr>
        <w:t>ります。</w:t>
      </w:r>
      <w:r>
        <w:rPr>
          <w:rFonts w:hAnsi="ＭＳ 明朝" w:hint="eastAsia"/>
        </w:rPr>
        <w:t>試験に合格しても経験年数等の要件を満たさない場合は</w:t>
      </w:r>
      <w:r w:rsidRPr="00581074">
        <w:rPr>
          <w:rFonts w:hAnsi="ＭＳ 明朝" w:hint="eastAsia"/>
        </w:rPr>
        <w:t>商工会等で一定期間の勤務の後に経営指導員に任用されることになります</w:t>
      </w:r>
      <w:r>
        <w:rPr>
          <w:rFonts w:hAnsi="ＭＳ 明朝" w:hint="eastAsia"/>
        </w:rPr>
        <w:t>。資格要件については別紙をご覧ください。</w:t>
      </w:r>
    </w:p>
    <w:p w14:paraId="216603B7" w14:textId="77777777" w:rsidR="00332C8E" w:rsidRDefault="00332C8E" w:rsidP="00684B62">
      <w:pPr>
        <w:pStyle w:val="aa"/>
        <w:ind w:leftChars="121" w:left="283" w:rightChars="-29" w:right="-68" w:firstLine="234"/>
        <w:rPr>
          <w:rFonts w:hAnsi="ＭＳ 明朝"/>
        </w:rPr>
      </w:pPr>
      <w:r>
        <w:rPr>
          <w:rFonts w:hAnsi="ＭＳ 明朝" w:hint="eastAsia"/>
        </w:rPr>
        <w:t>(1）合格</w:t>
      </w:r>
      <w:r w:rsidR="00684B62">
        <w:rPr>
          <w:rFonts w:hAnsi="ＭＳ 明朝" w:hint="eastAsia"/>
        </w:rPr>
        <w:t>時点で経営指導員資格要件を満たす場合</w:t>
      </w:r>
    </w:p>
    <w:p w14:paraId="61A94471" w14:textId="77777777" w:rsidR="00332C8E" w:rsidRDefault="00332C8E" w:rsidP="00332C8E">
      <w:pPr>
        <w:pStyle w:val="aa"/>
        <w:ind w:leftChars="121" w:left="283" w:rightChars="-29" w:right="-68" w:firstLineChars="300" w:firstLine="702"/>
        <w:rPr>
          <w:rFonts w:hAnsi="ＭＳ 明朝"/>
        </w:rPr>
      </w:pPr>
      <w:r>
        <w:rPr>
          <w:rFonts w:hAnsi="ＭＳ 明朝" w:hint="eastAsia"/>
        </w:rPr>
        <w:t>商工会経営指導員の欠員に応じて経営指導員として順次採用となります。</w:t>
      </w:r>
    </w:p>
    <w:p w14:paraId="35B38F66" w14:textId="77777777" w:rsidR="00332C8E" w:rsidRDefault="00332C8E" w:rsidP="00332C8E">
      <w:pPr>
        <w:pStyle w:val="aa"/>
        <w:ind w:rightChars="-29" w:right="-68" w:firstLineChars="189" w:firstLine="442"/>
        <w:rPr>
          <w:rFonts w:hAnsi="ＭＳ 明朝"/>
        </w:rPr>
      </w:pPr>
      <w:r>
        <w:rPr>
          <w:rFonts w:hAnsi="ＭＳ 明朝" w:hint="eastAsia"/>
        </w:rPr>
        <w:t>(2)合格時点で経営指導員資格要件を満たさない場合</w:t>
      </w:r>
    </w:p>
    <w:p w14:paraId="4491088E" w14:textId="77777777" w:rsidR="00684B62" w:rsidRDefault="00332C8E" w:rsidP="00332C8E">
      <w:pPr>
        <w:pStyle w:val="aa"/>
        <w:ind w:leftChars="300" w:left="702" w:rightChars="-29" w:right="-68" w:firstLineChars="89" w:firstLine="208"/>
        <w:rPr>
          <w:rFonts w:hAnsi="ＭＳ 明朝"/>
        </w:rPr>
      </w:pPr>
      <w:r>
        <w:rPr>
          <w:rFonts w:hAnsi="ＭＳ 明朝" w:hint="eastAsia"/>
        </w:rPr>
        <w:t>商工会職員の欠員に応じて経営指導員以外の職種で採用となります。商工会で一定期間勤務し要件を満たした後、経営指導員の欠員に応じて経営指導員に任用となります。</w:t>
      </w:r>
    </w:p>
    <w:p w14:paraId="0B021AE3" w14:textId="77777777" w:rsidR="007D5B76" w:rsidRDefault="007D5B76" w:rsidP="007D5B76">
      <w:pPr>
        <w:pStyle w:val="aa"/>
        <w:ind w:rightChars="-29" w:right="-68" w:firstLineChars="89" w:firstLine="208"/>
        <w:rPr>
          <w:rFonts w:hAnsi="ＭＳ 明朝"/>
        </w:rPr>
      </w:pPr>
      <w:r>
        <w:rPr>
          <w:rFonts w:hAnsi="ＭＳ 明朝" w:hint="eastAsia"/>
        </w:rPr>
        <w:t xml:space="preserve">　◎共通事項</w:t>
      </w:r>
    </w:p>
    <w:p w14:paraId="6ACE2E22" w14:textId="77777777" w:rsidR="007D5B76" w:rsidRDefault="007D5B76" w:rsidP="00043B95">
      <w:pPr>
        <w:pStyle w:val="aa"/>
        <w:ind w:leftChars="89" w:left="442" w:rightChars="-29" w:right="-68" w:hangingChars="100" w:hanging="234"/>
        <w:rPr>
          <w:rFonts w:hAnsi="ＭＳ 明朝"/>
        </w:rPr>
      </w:pPr>
      <w:r>
        <w:rPr>
          <w:rFonts w:hAnsi="ＭＳ 明朝" w:hint="eastAsia"/>
        </w:rPr>
        <w:t xml:space="preserve">　・正職員としての採用ですが、６ヵ月の試用期間後本採用となります。</w:t>
      </w:r>
    </w:p>
    <w:p w14:paraId="02CCCCFC" w14:textId="77777777" w:rsidR="007D5B76" w:rsidRDefault="007D5B76" w:rsidP="00043B95">
      <w:pPr>
        <w:pStyle w:val="aa"/>
        <w:ind w:leftChars="89" w:left="442" w:rightChars="-29" w:right="-68" w:hangingChars="100" w:hanging="234"/>
        <w:rPr>
          <w:rFonts w:hAnsi="ＭＳ 明朝"/>
        </w:rPr>
      </w:pPr>
      <w:r>
        <w:rPr>
          <w:rFonts w:hAnsi="ＭＳ 明朝" w:hint="eastAsia"/>
        </w:rPr>
        <w:t xml:space="preserve">　・長野県商工会連合会の採用となり県下69商工会へ出向という形になります。</w:t>
      </w:r>
      <w:r w:rsidR="00423F9F">
        <w:rPr>
          <w:rFonts w:hAnsi="ＭＳ 明朝" w:hint="eastAsia"/>
        </w:rPr>
        <w:t>出向先</w:t>
      </w:r>
      <w:r w:rsidR="00423F9F" w:rsidRPr="00581074">
        <w:rPr>
          <w:rFonts w:hAnsi="ＭＳ 明朝" w:hint="eastAsia"/>
        </w:rPr>
        <w:t>は長野県全域</w:t>
      </w:r>
      <w:r w:rsidR="00423F9F">
        <w:rPr>
          <w:rFonts w:hAnsi="ＭＳ 明朝" w:hint="eastAsia"/>
        </w:rPr>
        <w:t>が対象です。出向後、</w:t>
      </w:r>
      <w:r w:rsidR="00B50607">
        <w:rPr>
          <w:rFonts w:hAnsi="ＭＳ 明朝" w:hint="eastAsia"/>
        </w:rPr>
        <w:t>定期人事異動等により</w:t>
      </w:r>
      <w:r w:rsidR="00423F9F">
        <w:rPr>
          <w:rFonts w:hAnsi="ＭＳ 明朝" w:hint="eastAsia"/>
        </w:rPr>
        <w:t>県内商工会</w:t>
      </w:r>
      <w:r w:rsidR="00043B95">
        <w:rPr>
          <w:rFonts w:hAnsi="ＭＳ 明朝" w:hint="eastAsia"/>
        </w:rPr>
        <w:t>及び長野県商工会連合会への</w:t>
      </w:r>
      <w:r w:rsidR="00423F9F">
        <w:rPr>
          <w:rFonts w:hAnsi="ＭＳ 明朝" w:hint="eastAsia"/>
        </w:rPr>
        <w:t>異動</w:t>
      </w:r>
      <w:r w:rsidR="00043B95">
        <w:rPr>
          <w:rFonts w:hAnsi="ＭＳ 明朝" w:hint="eastAsia"/>
        </w:rPr>
        <w:t>があります。</w:t>
      </w:r>
    </w:p>
    <w:p w14:paraId="05E09221" w14:textId="77777777" w:rsidR="00A365C9" w:rsidRPr="00BB1851" w:rsidRDefault="00A365C9" w:rsidP="00BA20B2">
      <w:pPr>
        <w:spacing w:line="240" w:lineRule="auto"/>
        <w:ind w:rightChars="-29" w:right="-68"/>
        <w:outlineLvl w:val="0"/>
        <w:rPr>
          <w:rFonts w:hAnsi="ＭＳ 明朝"/>
          <w:szCs w:val="22"/>
        </w:rPr>
      </w:pPr>
    </w:p>
    <w:p w14:paraId="1352A069" w14:textId="77777777" w:rsidR="00BA20B2" w:rsidRPr="00581074" w:rsidRDefault="00043B95" w:rsidP="00BA20B2">
      <w:pPr>
        <w:spacing w:line="240" w:lineRule="auto"/>
        <w:ind w:rightChars="-29" w:right="-68"/>
        <w:outlineLvl w:val="0"/>
        <w:rPr>
          <w:rFonts w:hAnsi="ＭＳ 明朝"/>
          <w:szCs w:val="22"/>
        </w:rPr>
      </w:pPr>
      <w:r>
        <w:rPr>
          <w:rFonts w:hAnsi="ＭＳ 明朝" w:hint="eastAsia"/>
          <w:szCs w:val="22"/>
        </w:rPr>
        <w:t>８</w:t>
      </w:r>
      <w:r w:rsidR="00BA20B2" w:rsidRPr="00581074">
        <w:rPr>
          <w:rFonts w:hAnsi="ＭＳ 明朝" w:hint="eastAsia"/>
          <w:szCs w:val="22"/>
        </w:rPr>
        <w:t xml:space="preserve">　問い合わせ先・郵送先</w:t>
      </w:r>
    </w:p>
    <w:p w14:paraId="63E08AE3" w14:textId="77777777" w:rsidR="00BA20B2" w:rsidRPr="00581074" w:rsidRDefault="00BA20B2" w:rsidP="00BA20B2">
      <w:pPr>
        <w:ind w:firstLineChars="100" w:firstLine="234"/>
        <w:rPr>
          <w:rFonts w:hAnsi="ＭＳ 明朝"/>
        </w:rPr>
      </w:pPr>
      <w:r w:rsidRPr="00581074">
        <w:rPr>
          <w:rFonts w:hAnsi="ＭＳ 明朝" w:hint="eastAsia"/>
          <w:szCs w:val="22"/>
        </w:rPr>
        <w:t xml:space="preserve">　　</w:t>
      </w:r>
      <w:r w:rsidRPr="00581074">
        <w:rPr>
          <w:rFonts w:hAnsi="ＭＳ 明朝" w:hint="eastAsia"/>
        </w:rPr>
        <w:t>〒38</w:t>
      </w:r>
      <w:r w:rsidR="00CF0AFD" w:rsidRPr="00581074">
        <w:rPr>
          <w:rFonts w:hAnsi="ＭＳ 明朝" w:hint="eastAsia"/>
        </w:rPr>
        <w:t>0</w:t>
      </w:r>
      <w:r w:rsidRPr="00581074">
        <w:rPr>
          <w:rFonts w:hAnsi="ＭＳ 明朝" w:hint="eastAsia"/>
        </w:rPr>
        <w:t>-</w:t>
      </w:r>
      <w:r w:rsidR="00CF0AFD" w:rsidRPr="00581074">
        <w:rPr>
          <w:rFonts w:hAnsi="ＭＳ 明朝" w:hint="eastAsia"/>
        </w:rPr>
        <w:t>0936</w:t>
      </w:r>
    </w:p>
    <w:p w14:paraId="383D249B" w14:textId="77777777" w:rsidR="00BA20B2" w:rsidRPr="00581074" w:rsidRDefault="00AD1A52" w:rsidP="00BA20B2">
      <w:pPr>
        <w:rPr>
          <w:rFonts w:hAnsi="ＭＳ 明朝"/>
        </w:rPr>
      </w:pPr>
      <w:r>
        <w:rPr>
          <w:rFonts w:hAnsi="ＭＳ 明朝" w:hint="eastAsia"/>
        </w:rPr>
        <w:t xml:space="preserve">　　　　長野県長野市中御所岡田131－10</w:t>
      </w:r>
      <w:r w:rsidR="00131849">
        <w:rPr>
          <w:rFonts w:hAnsi="ＭＳ 明朝" w:hint="eastAsia"/>
        </w:rPr>
        <w:t xml:space="preserve">　</w:t>
      </w:r>
      <w:r w:rsidR="00BA20B2" w:rsidRPr="00581074">
        <w:rPr>
          <w:rFonts w:hAnsi="ＭＳ 明朝" w:hint="eastAsia"/>
        </w:rPr>
        <w:t>中小企業会館1階</w:t>
      </w:r>
    </w:p>
    <w:p w14:paraId="1CB23350" w14:textId="77777777" w:rsidR="00BA20B2" w:rsidRPr="00581074" w:rsidRDefault="00DC3A54" w:rsidP="00BA20B2">
      <w:pPr>
        <w:rPr>
          <w:rFonts w:hAnsi="ＭＳ 明朝"/>
        </w:rPr>
      </w:pPr>
      <w:r w:rsidRPr="00581074">
        <w:rPr>
          <w:rFonts w:hAnsi="ＭＳ 明朝" w:hint="eastAsia"/>
        </w:rPr>
        <w:t xml:space="preserve">　　　　　長野県商工会連合会　総務人事課　担当　</w:t>
      </w:r>
      <w:r w:rsidR="00D962FC">
        <w:rPr>
          <w:rFonts w:hAnsi="ＭＳ 明朝" w:hint="eastAsia"/>
        </w:rPr>
        <w:t>中村</w:t>
      </w:r>
      <w:r w:rsidR="00E33D76">
        <w:rPr>
          <w:rFonts w:hAnsi="ＭＳ 明朝" w:hint="eastAsia"/>
        </w:rPr>
        <w:t>、</w:t>
      </w:r>
      <w:r w:rsidR="00BE65B7">
        <w:rPr>
          <w:rFonts w:hAnsi="ＭＳ 明朝" w:hint="eastAsia"/>
        </w:rPr>
        <w:t>松本</w:t>
      </w:r>
    </w:p>
    <w:p w14:paraId="7B675834" w14:textId="77777777" w:rsidR="00BA20B2" w:rsidRPr="00581074" w:rsidRDefault="00BA20B2" w:rsidP="00BA20B2">
      <w:pPr>
        <w:rPr>
          <w:rFonts w:hAnsi="ＭＳ 明朝"/>
        </w:rPr>
      </w:pPr>
      <w:r w:rsidRPr="00581074">
        <w:rPr>
          <w:rFonts w:hAnsi="ＭＳ 明朝" w:hint="eastAsia"/>
        </w:rPr>
        <w:t xml:space="preserve">　　　　　TEL　026-228-2131</w:t>
      </w:r>
    </w:p>
    <w:p w14:paraId="46AFC26B" w14:textId="77777777" w:rsidR="00BA20B2" w:rsidRPr="00581074" w:rsidRDefault="00BA20B2" w:rsidP="00BA20B2">
      <w:pPr>
        <w:rPr>
          <w:rFonts w:hAnsi="ＭＳ 明朝"/>
        </w:rPr>
      </w:pPr>
      <w:r w:rsidRPr="00581074">
        <w:rPr>
          <w:rFonts w:hAnsi="ＭＳ 明朝" w:hint="eastAsia"/>
        </w:rPr>
        <w:t xml:space="preserve">　　　　　FAX　026-226-4996</w:t>
      </w:r>
    </w:p>
    <w:p w14:paraId="5FC262B4" w14:textId="77777777" w:rsidR="006455D0" w:rsidRDefault="00BA20B2" w:rsidP="00BA20B2">
      <w:pPr>
        <w:rPr>
          <w:rFonts w:hAnsi="ＭＳ 明朝"/>
        </w:rPr>
      </w:pPr>
      <w:r w:rsidRPr="00581074">
        <w:rPr>
          <w:rFonts w:hAnsi="ＭＳ 明朝" w:hint="eastAsia"/>
        </w:rPr>
        <w:t xml:space="preserve">　　　　　E-mail　</w:t>
      </w:r>
      <w:hyperlink r:id="rId8" w:history="1">
        <w:r w:rsidR="00EF193D" w:rsidRPr="00581074">
          <w:rPr>
            <w:rStyle w:val="a9"/>
            <w:rFonts w:hAnsi="ＭＳ 明朝"/>
          </w:rPr>
          <w:t>shokoren</w:t>
        </w:r>
        <w:r w:rsidR="00EF193D" w:rsidRPr="00581074">
          <w:rPr>
            <w:rStyle w:val="a9"/>
            <w:rFonts w:hAnsi="ＭＳ 明朝" w:hint="eastAsia"/>
          </w:rPr>
          <w:t>@nagano-sci.or.jp</w:t>
        </w:r>
      </w:hyperlink>
    </w:p>
    <w:p w14:paraId="3F517971" w14:textId="77777777" w:rsidR="006455D0" w:rsidRDefault="006455D0" w:rsidP="006455D0">
      <w:pPr>
        <w:wordWrap w:val="0"/>
        <w:spacing w:line="360" w:lineRule="exact"/>
        <w:ind w:leftChars="100" w:left="461" w:right="216" w:hangingChars="97" w:hanging="227"/>
        <w:jc w:val="right"/>
        <w:rPr>
          <w:rFonts w:hAnsi="ＭＳ 明朝"/>
        </w:rPr>
      </w:pPr>
      <w:r>
        <w:rPr>
          <w:rFonts w:hAnsi="ＭＳ 明朝"/>
        </w:rPr>
        <w:br w:type="page"/>
      </w:r>
      <w:r>
        <w:rPr>
          <w:rFonts w:hAnsi="ＭＳ 明朝" w:hint="eastAsia"/>
        </w:rPr>
        <w:lastRenderedPageBreak/>
        <w:t>別紙</w:t>
      </w:r>
    </w:p>
    <w:p w14:paraId="33ACCD07" w14:textId="77777777" w:rsidR="006455D0" w:rsidRPr="006455D0" w:rsidRDefault="006455D0" w:rsidP="006455D0">
      <w:pPr>
        <w:wordWrap w:val="0"/>
        <w:spacing w:line="360" w:lineRule="exact"/>
        <w:ind w:leftChars="100" w:left="461" w:right="216" w:hangingChars="97" w:hanging="227"/>
        <w:rPr>
          <w:rFonts w:hAnsi="ＭＳ 明朝"/>
          <w:bdr w:val="single" w:sz="4" w:space="0" w:color="auto"/>
        </w:rPr>
      </w:pPr>
      <w:r w:rsidRPr="006455D0">
        <w:rPr>
          <w:rFonts w:hAnsi="ＭＳ 明朝" w:hint="eastAsia"/>
          <w:bdr w:val="single" w:sz="4" w:space="0" w:color="auto"/>
        </w:rPr>
        <w:t>経営指導員　要件</w:t>
      </w:r>
    </w:p>
    <w:p w14:paraId="07424B61" w14:textId="77777777" w:rsidR="006455D0" w:rsidRPr="009F1F3D" w:rsidRDefault="006455D0" w:rsidP="006455D0">
      <w:pPr>
        <w:wordWrap w:val="0"/>
        <w:spacing w:line="360" w:lineRule="exact"/>
        <w:ind w:leftChars="100" w:left="461" w:right="216" w:hangingChars="97" w:hanging="227"/>
        <w:rPr>
          <w:rFonts w:hAnsi="ＭＳ 明朝"/>
        </w:rPr>
      </w:pPr>
      <w:r>
        <w:rPr>
          <w:rFonts w:hAnsi="ＭＳ 明朝" w:hint="eastAsia"/>
        </w:rPr>
        <w:t>(１</w:t>
      </w:r>
      <w:r w:rsidRPr="009F1F3D">
        <w:rPr>
          <w:rFonts w:hAnsi="ＭＳ 明朝" w:hint="eastAsia"/>
        </w:rPr>
        <w:t>) 学校教育法による大学（短期大学を除く）を来春大学卒業見込みの者又は大学を卒業した者。ただし、この受験資格により受験した者の任用は、第</w:t>
      </w:r>
      <w:r>
        <w:rPr>
          <w:rFonts w:hAnsi="ＭＳ 明朝" w:hint="eastAsia"/>
        </w:rPr>
        <w:t>９</w:t>
      </w:r>
      <w:r w:rsidRPr="009F1F3D">
        <w:rPr>
          <w:rFonts w:hAnsi="ＭＳ 明朝" w:hint="eastAsia"/>
        </w:rPr>
        <w:t>条の「合格者名簿」登載後、長野県内の商工会又は連合会</w:t>
      </w:r>
      <w:r w:rsidRPr="009F1F3D">
        <w:rPr>
          <w:rFonts w:hAnsi="ＭＳ 明朝" w:hint="eastAsia"/>
          <w:snapToGrid w:val="0"/>
        </w:rPr>
        <w:t>（以下「商工会等」という）に、</w:t>
      </w:r>
      <w:r w:rsidRPr="009F1F3D">
        <w:rPr>
          <w:rFonts w:hAnsi="ＭＳ 明朝" w:hint="eastAsia"/>
        </w:rPr>
        <w:t>２年間勤務した後に行う。</w:t>
      </w:r>
    </w:p>
    <w:p w14:paraId="155286CE" w14:textId="77777777" w:rsidR="006455D0" w:rsidRPr="009F1F3D" w:rsidRDefault="006455D0" w:rsidP="006455D0">
      <w:pPr>
        <w:wordWrap w:val="0"/>
        <w:spacing w:line="360" w:lineRule="exact"/>
        <w:ind w:leftChars="100" w:left="461" w:right="216" w:hangingChars="97" w:hanging="227"/>
        <w:rPr>
          <w:rFonts w:hAnsi="ＭＳ 明朝"/>
        </w:rPr>
      </w:pPr>
      <w:r>
        <w:rPr>
          <w:rFonts w:hAnsi="ＭＳ 明朝" w:hint="eastAsia"/>
        </w:rPr>
        <w:t>(２</w:t>
      </w:r>
      <w:r w:rsidRPr="009F1F3D">
        <w:rPr>
          <w:rFonts w:hAnsi="ＭＳ 明朝" w:hint="eastAsia"/>
        </w:rPr>
        <w:t xml:space="preserve">) </w:t>
      </w:r>
      <w:r w:rsidRPr="009F1F3D">
        <w:rPr>
          <w:rFonts w:hAnsi="ＭＳ 明朝" w:hint="eastAsia"/>
          <w:snapToGrid w:val="0"/>
        </w:rPr>
        <w:t>次の各項のいずれかに該当する者。</w:t>
      </w:r>
    </w:p>
    <w:p w14:paraId="1A0A5A04" w14:textId="77777777" w:rsidR="006455D0" w:rsidRPr="009F1F3D" w:rsidRDefault="006455D0" w:rsidP="006455D0">
      <w:pPr>
        <w:wordWrap w:val="0"/>
        <w:spacing w:line="360" w:lineRule="exact"/>
        <w:ind w:leftChars="199" w:left="700" w:right="216" w:hangingChars="100" w:hanging="234"/>
        <w:rPr>
          <w:rFonts w:hAnsi="ＭＳ 明朝"/>
        </w:rPr>
      </w:pPr>
      <w:r w:rsidRPr="009F1F3D">
        <w:rPr>
          <w:rFonts w:hAnsi="ＭＳ 明朝" w:hint="eastAsia"/>
        </w:rPr>
        <w:t>① 学校教育法による大学を卒業した者であって、商工鉱業の指導実務または経営実務に最近５年のうち２年以上従事した経験を有する者。</w:t>
      </w:r>
    </w:p>
    <w:p w14:paraId="1A2C0261" w14:textId="77777777" w:rsidR="006455D0" w:rsidRPr="009F1F3D" w:rsidRDefault="006455D0" w:rsidP="006455D0">
      <w:pPr>
        <w:wordWrap w:val="0"/>
        <w:spacing w:line="360" w:lineRule="exact"/>
        <w:ind w:leftChars="199" w:left="700" w:right="216" w:hangingChars="100" w:hanging="234"/>
        <w:rPr>
          <w:rFonts w:hAnsi="ＭＳ 明朝"/>
        </w:rPr>
      </w:pPr>
      <w:r w:rsidRPr="009F1F3D">
        <w:rPr>
          <w:rFonts w:hAnsi="ＭＳ 明朝" w:hint="eastAsia"/>
        </w:rPr>
        <w:t>② 学校教育法による短期大学若しくは高等専門学校を卒業した者であって、商工鉱業の指導実務または経営実務に最近５年のうち３年以上従事した経験を有する者。</w:t>
      </w:r>
    </w:p>
    <w:p w14:paraId="2563FC30" w14:textId="77777777" w:rsidR="006455D0" w:rsidRPr="009F1F3D" w:rsidRDefault="006455D0" w:rsidP="006455D0">
      <w:pPr>
        <w:wordWrap w:val="0"/>
        <w:spacing w:line="360" w:lineRule="exact"/>
        <w:ind w:leftChars="199" w:left="700" w:hangingChars="100" w:hanging="234"/>
        <w:rPr>
          <w:rFonts w:hAnsi="ＭＳ 明朝"/>
        </w:rPr>
      </w:pPr>
      <w:r w:rsidRPr="009F1F3D">
        <w:rPr>
          <w:rFonts w:hAnsi="ＭＳ 明朝" w:hint="eastAsia"/>
        </w:rPr>
        <w:t>③ 商工鉱業の指導実務または経営実務に最近７年のうち５年以上従事した経験を有する者。</w:t>
      </w:r>
    </w:p>
    <w:p w14:paraId="07CE72B7" w14:textId="77777777" w:rsidR="006455D0" w:rsidRPr="009F1F3D" w:rsidRDefault="006455D0" w:rsidP="006455D0">
      <w:pPr>
        <w:wordWrap w:val="0"/>
        <w:spacing w:line="360" w:lineRule="exact"/>
        <w:ind w:leftChars="206" w:left="482" w:right="216"/>
        <w:rPr>
          <w:rFonts w:hAnsi="ＭＳ 明朝"/>
        </w:rPr>
      </w:pPr>
      <w:r w:rsidRPr="009F1F3D">
        <w:rPr>
          <w:rFonts w:hAnsi="ＭＳ 明朝" w:hint="eastAsia"/>
        </w:rPr>
        <w:t>（注意）②について短期大学卒業者以外の専修学校等の修了者は、修学年数が２年間であっても受験資格の区分では③に該当し、その経験年数要件を充足する者であること。</w:t>
      </w:r>
    </w:p>
    <w:p w14:paraId="16138F94" w14:textId="77777777" w:rsidR="006455D0" w:rsidRPr="009F1F3D" w:rsidRDefault="006455D0" w:rsidP="006455D0">
      <w:pPr>
        <w:wordWrap w:val="0"/>
        <w:spacing w:line="360" w:lineRule="exact"/>
        <w:ind w:right="216"/>
        <w:rPr>
          <w:rFonts w:hAnsi="ＭＳ 明朝"/>
        </w:rPr>
      </w:pPr>
    </w:p>
    <w:p w14:paraId="0777E3FB" w14:textId="77777777" w:rsidR="006455D0" w:rsidRPr="009F1F3D" w:rsidRDefault="006455D0" w:rsidP="006455D0">
      <w:pPr>
        <w:wordWrap w:val="0"/>
        <w:spacing w:line="360" w:lineRule="exact"/>
        <w:ind w:right="216"/>
        <w:rPr>
          <w:rFonts w:hAnsi="ＭＳ 明朝"/>
        </w:rPr>
      </w:pPr>
      <w:r w:rsidRPr="009F1F3D">
        <w:rPr>
          <w:rFonts w:hAnsi="ＭＳ 明朝" w:hint="eastAsia"/>
        </w:rPr>
        <w:t>〔注記〕上記の「指導実務または経営実務の経験を有する者」とはおおむね次のとおり。</w:t>
      </w:r>
    </w:p>
    <w:p w14:paraId="1D71C50A" w14:textId="246E9872" w:rsidR="006455D0" w:rsidRPr="009F1F3D" w:rsidRDefault="00AA53FF" w:rsidP="006455D0">
      <w:pPr>
        <w:wordWrap w:val="0"/>
        <w:spacing w:line="238" w:lineRule="exact"/>
        <w:ind w:right="216"/>
        <w:rPr>
          <w:rFonts w:hAnsi="ＭＳ 明朝"/>
        </w:rPr>
      </w:pPr>
      <w:r>
        <w:rPr>
          <w:noProof/>
        </w:rPr>
        <mc:AlternateContent>
          <mc:Choice Requires="wps">
            <w:drawing>
              <wp:anchor distT="0" distB="0" distL="114300" distR="114300" simplePos="0" relativeHeight="251658752" behindDoc="0" locked="0" layoutInCell="0" allowOverlap="1" wp14:anchorId="489A4565" wp14:editId="019AA312">
                <wp:simplePos x="0" y="0"/>
                <wp:positionH relativeFrom="column">
                  <wp:posOffset>617220</wp:posOffset>
                </wp:positionH>
                <wp:positionV relativeFrom="paragraph">
                  <wp:posOffset>113665</wp:posOffset>
                </wp:positionV>
                <wp:extent cx="5074920" cy="2326005"/>
                <wp:effectExtent l="0" t="0" r="0" b="0"/>
                <wp:wrapNone/>
                <wp:docPr id="112856208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74920" cy="2326005"/>
                        </a:xfrm>
                        <a:prstGeom prst="rect">
                          <a:avLst/>
                        </a:prstGeom>
                        <a:noFill/>
                        <a:ln w="12700">
                          <a:solidFill>
                            <a:srgbClr val="000000"/>
                          </a:solidFill>
                          <a:prstDash val="sysDot"/>
                          <a:miter lim="800000"/>
                          <a:headEnd/>
                          <a:tailEnd/>
                        </a:ln>
                      </wps:spPr>
                      <wps:txbx>
                        <w:txbxContent>
                          <w:p w14:paraId="5F4C19A2" w14:textId="77777777" w:rsidR="006455D0" w:rsidRDefault="006455D0" w:rsidP="006455D0">
                            <w:pPr>
                              <w:wordWrap w:val="0"/>
                              <w:spacing w:line="59" w:lineRule="exact"/>
                              <w:rPr>
                                <w:spacing w:val="1"/>
                                <w:sz w:val="21"/>
                              </w:rPr>
                            </w:pPr>
                          </w:p>
                          <w:p w14:paraId="0580431B"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 xml:space="preserve">　</w:t>
                            </w:r>
                            <w:r>
                              <w:rPr>
                                <w:rFonts w:ascii="ｺﾞｼｯｸ" w:eastAsia="ｺﾞｼｯｸ" w:hint="eastAsia"/>
                                <w:spacing w:val="1"/>
                                <w:sz w:val="21"/>
                              </w:rPr>
                              <w:t>（</w:t>
                            </w:r>
                            <w:r>
                              <w:rPr>
                                <w:rFonts w:ascii="ｺﾞｼｯｸ" w:eastAsia="ｺﾞｼｯｸ" w:hint="eastAsia"/>
                                <w:spacing w:val="1"/>
                                <w:sz w:val="21"/>
                                <w:u w:val="single"/>
                              </w:rPr>
                              <w:t>指</w:t>
                            </w:r>
                            <w:r>
                              <w:rPr>
                                <w:rFonts w:ascii="ｺﾞｼｯｸ" w:eastAsia="ｺﾞｼｯｸ" w:hint="eastAsia"/>
                                <w:spacing w:val="1"/>
                                <w:u w:val="single"/>
                              </w:rPr>
                              <w:t>導実務</w:t>
                            </w:r>
                            <w:r>
                              <w:rPr>
                                <w:rFonts w:ascii="ｺﾞｼｯｸ" w:eastAsia="ｺﾞｼｯｸ" w:hint="eastAsia"/>
                                <w:spacing w:val="1"/>
                                <w:sz w:val="21"/>
                              </w:rPr>
                              <w:t>）</w:t>
                            </w:r>
                          </w:p>
                          <w:p w14:paraId="249B21D3"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 xml:space="preserve">　　次に掲げる者であって商工鉱業の指導的な業務に従事していた者。</w:t>
                            </w:r>
                          </w:p>
                          <w:p w14:paraId="6E6D6C46"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ａ　商工鉱業、行政、税務、労働等の部門の公務員であった者。</w:t>
                            </w:r>
                          </w:p>
                          <w:p w14:paraId="76DFA459" w14:textId="77777777" w:rsidR="006455D0" w:rsidRDefault="006455D0" w:rsidP="006455D0">
                            <w:pPr>
                              <w:wordWrap w:val="0"/>
                              <w:spacing w:line="238" w:lineRule="exact"/>
                              <w:ind w:left="468" w:hangingChars="209" w:hanging="468"/>
                              <w:rPr>
                                <w:spacing w:val="1"/>
                                <w:sz w:val="21"/>
                              </w:rPr>
                            </w:pPr>
                            <w:r>
                              <w:rPr>
                                <w:rFonts w:hint="eastAsia"/>
                                <w:sz w:val="21"/>
                              </w:rPr>
                              <w:t xml:space="preserve"> </w:t>
                            </w:r>
                            <w:r>
                              <w:rPr>
                                <w:rFonts w:hint="eastAsia"/>
                                <w:spacing w:val="1"/>
                                <w:sz w:val="21"/>
                              </w:rPr>
                              <w:t>ｂ　商工鉱業指導団体（例えば商工会議所、法人会、青色申告会等）の常勤役職員であった者。</w:t>
                            </w:r>
                          </w:p>
                          <w:p w14:paraId="7CB0F253" w14:textId="77777777" w:rsidR="006455D0" w:rsidRDefault="006455D0" w:rsidP="006455D0">
                            <w:pPr>
                              <w:wordWrap w:val="0"/>
                              <w:spacing w:line="238" w:lineRule="exact"/>
                              <w:ind w:left="468" w:hangingChars="209" w:hanging="468"/>
                              <w:rPr>
                                <w:spacing w:val="1"/>
                                <w:sz w:val="21"/>
                              </w:rPr>
                            </w:pPr>
                            <w:r>
                              <w:rPr>
                                <w:rFonts w:hint="eastAsia"/>
                                <w:sz w:val="21"/>
                              </w:rPr>
                              <w:t xml:space="preserve"> </w:t>
                            </w:r>
                            <w:r>
                              <w:rPr>
                                <w:rFonts w:hint="eastAsia"/>
                                <w:spacing w:val="1"/>
                                <w:sz w:val="21"/>
                              </w:rPr>
                              <w:t>ｃ　商工鉱業関係組合（例えば事業協同組合、商工組合等）の常勤役職員であった者。</w:t>
                            </w:r>
                          </w:p>
                          <w:p w14:paraId="2B4D4E11"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ｄ　公認会計士、税理士またはその補助者であった者。</w:t>
                            </w:r>
                          </w:p>
                          <w:p w14:paraId="4FB8BC04"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ｅ　親企業の役職員であって下請関係の業務を受け持っていた者。</w:t>
                            </w:r>
                          </w:p>
                          <w:p w14:paraId="7D11B71F"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ｆ　高等学校と同等以上の学校で、経営・簿記等を担当する教師であった者。</w:t>
                            </w:r>
                          </w:p>
                          <w:p w14:paraId="2BAB2004" w14:textId="77777777" w:rsidR="006455D0" w:rsidRDefault="006455D0" w:rsidP="006455D0">
                            <w:pPr>
                              <w:wordWrap w:val="0"/>
                              <w:spacing w:line="238" w:lineRule="exact"/>
                              <w:rPr>
                                <w:spacing w:val="1"/>
                                <w:sz w:val="21"/>
                              </w:rPr>
                            </w:pPr>
                          </w:p>
                          <w:p w14:paraId="5EF807C0"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 xml:space="preserve">　</w:t>
                            </w:r>
                            <w:r>
                              <w:rPr>
                                <w:rFonts w:ascii="ｺﾞｼｯｸ" w:eastAsia="ｺﾞｼｯｸ" w:hint="eastAsia"/>
                                <w:spacing w:val="1"/>
                                <w:sz w:val="21"/>
                              </w:rPr>
                              <w:t>（</w:t>
                            </w:r>
                            <w:r>
                              <w:rPr>
                                <w:rFonts w:ascii="ｺﾞｼｯｸ" w:eastAsia="ｺﾞｼｯｸ" w:hint="eastAsia"/>
                                <w:spacing w:val="1"/>
                                <w:sz w:val="21"/>
                                <w:u w:val="single"/>
                              </w:rPr>
                              <w:t>経</w:t>
                            </w:r>
                            <w:r>
                              <w:rPr>
                                <w:rFonts w:ascii="ｺﾞｼｯｸ" w:eastAsia="ｺﾞｼｯｸ" w:hint="eastAsia"/>
                                <w:spacing w:val="1"/>
                                <w:u w:val="single"/>
                              </w:rPr>
                              <w:t>営実務</w:t>
                            </w:r>
                            <w:r>
                              <w:rPr>
                                <w:rFonts w:ascii="ｺﾞｼｯｸ" w:eastAsia="ｺﾞｼｯｸ" w:hint="eastAsia"/>
                                <w:spacing w:val="1"/>
                                <w:sz w:val="21"/>
                              </w:rPr>
                              <w:t>）</w:t>
                            </w:r>
                          </w:p>
                          <w:p w14:paraId="6C4E49D5"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ａ　企業等の経営者、常勤の役員であった者。</w:t>
                            </w:r>
                          </w:p>
                          <w:p w14:paraId="12735E9A" w14:textId="77777777" w:rsidR="006455D0" w:rsidRDefault="006455D0" w:rsidP="006455D0">
                            <w:pPr>
                              <w:wordWrap w:val="0"/>
                              <w:spacing w:line="238" w:lineRule="exact"/>
                              <w:ind w:left="448" w:hangingChars="200" w:hanging="448"/>
                            </w:pPr>
                            <w:r>
                              <w:rPr>
                                <w:rFonts w:hint="eastAsia"/>
                                <w:sz w:val="21"/>
                              </w:rPr>
                              <w:t xml:space="preserve"> </w:t>
                            </w:r>
                            <w:r>
                              <w:rPr>
                                <w:rFonts w:hint="eastAsia"/>
                                <w:spacing w:val="1"/>
                                <w:sz w:val="21"/>
                              </w:rPr>
                              <w:t>ｂ　企業等の総務・企画・経理・営業等の部門を専門的に担当していた者であって、相当の責任ある地位にあった者。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A4565" id="テキスト ボックス 1" o:spid="_x0000_s1027" type="#_x0000_t202" style="position:absolute;left:0;text-align:left;margin-left:48.6pt;margin-top:8.95pt;width:399.6pt;height:18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" o:allowincell="f" filled="f" strokeweight="1pt">
                <v:stroke dashstyle="1 1"/>
                <v:path arrowok="t"/>
                <v:textbox inset="0,0,0,0">
                  <w:txbxContent>
                    <w:p w14:paraId="5F4C19A2" w14:textId="77777777" w:rsidR="006455D0" w:rsidRDefault="006455D0" w:rsidP="006455D0">
                      <w:pPr>
                        <w:wordWrap w:val="0"/>
                        <w:spacing w:line="59" w:lineRule="exact"/>
                        <w:rPr>
                          <w:spacing w:val="1"/>
                          <w:sz w:val="21"/>
                        </w:rPr>
                      </w:pPr>
                    </w:p>
                    <w:p w14:paraId="0580431B"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 xml:space="preserve">　</w:t>
                      </w:r>
                      <w:r>
                        <w:rPr>
                          <w:rFonts w:ascii="ｺﾞｼｯｸ" w:eastAsia="ｺﾞｼｯｸ" w:hint="eastAsia"/>
                          <w:spacing w:val="1"/>
                          <w:sz w:val="21"/>
                        </w:rPr>
                        <w:t>（</w:t>
                      </w:r>
                      <w:r>
                        <w:rPr>
                          <w:rFonts w:ascii="ｺﾞｼｯｸ" w:eastAsia="ｺﾞｼｯｸ" w:hint="eastAsia"/>
                          <w:spacing w:val="1"/>
                          <w:sz w:val="21"/>
                          <w:u w:val="single"/>
                        </w:rPr>
                        <w:t>指</w:t>
                      </w:r>
                      <w:r>
                        <w:rPr>
                          <w:rFonts w:ascii="ｺﾞｼｯｸ" w:eastAsia="ｺﾞｼｯｸ" w:hint="eastAsia"/>
                          <w:spacing w:val="1"/>
                          <w:u w:val="single"/>
                        </w:rPr>
                        <w:t>導実務</w:t>
                      </w:r>
                      <w:r>
                        <w:rPr>
                          <w:rFonts w:ascii="ｺﾞｼｯｸ" w:eastAsia="ｺﾞｼｯｸ" w:hint="eastAsia"/>
                          <w:spacing w:val="1"/>
                          <w:sz w:val="21"/>
                        </w:rPr>
                        <w:t>）</w:t>
                      </w:r>
                    </w:p>
                    <w:p w14:paraId="249B21D3"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 xml:space="preserve">　　次に掲げる者であって商工鉱業の指導的な業務に従事していた者。</w:t>
                      </w:r>
                    </w:p>
                    <w:p w14:paraId="6E6D6C46"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ａ　商工鉱業、行政、税務、労働等の部門の公務員であった者。</w:t>
                      </w:r>
                    </w:p>
                    <w:p w14:paraId="76DFA459" w14:textId="77777777" w:rsidR="006455D0" w:rsidRDefault="006455D0" w:rsidP="006455D0">
                      <w:pPr>
                        <w:wordWrap w:val="0"/>
                        <w:spacing w:line="238" w:lineRule="exact"/>
                        <w:ind w:left="468" w:hangingChars="209" w:hanging="468"/>
                        <w:rPr>
                          <w:spacing w:val="1"/>
                          <w:sz w:val="21"/>
                        </w:rPr>
                      </w:pPr>
                      <w:r>
                        <w:rPr>
                          <w:rFonts w:hint="eastAsia"/>
                          <w:sz w:val="21"/>
                        </w:rPr>
                        <w:t xml:space="preserve"> </w:t>
                      </w:r>
                      <w:r>
                        <w:rPr>
                          <w:rFonts w:hint="eastAsia"/>
                          <w:spacing w:val="1"/>
                          <w:sz w:val="21"/>
                        </w:rPr>
                        <w:t>ｂ　商工鉱業指導団体（例えば商工会議所、法人会、青色申告会等）の常勤役職員であった者。</w:t>
                      </w:r>
                    </w:p>
                    <w:p w14:paraId="7CB0F253" w14:textId="77777777" w:rsidR="006455D0" w:rsidRDefault="006455D0" w:rsidP="006455D0">
                      <w:pPr>
                        <w:wordWrap w:val="0"/>
                        <w:spacing w:line="238" w:lineRule="exact"/>
                        <w:ind w:left="468" w:hangingChars="209" w:hanging="468"/>
                        <w:rPr>
                          <w:spacing w:val="1"/>
                          <w:sz w:val="21"/>
                        </w:rPr>
                      </w:pPr>
                      <w:r>
                        <w:rPr>
                          <w:rFonts w:hint="eastAsia"/>
                          <w:sz w:val="21"/>
                        </w:rPr>
                        <w:t xml:space="preserve"> </w:t>
                      </w:r>
                      <w:r>
                        <w:rPr>
                          <w:rFonts w:hint="eastAsia"/>
                          <w:spacing w:val="1"/>
                          <w:sz w:val="21"/>
                        </w:rPr>
                        <w:t>ｃ　商工鉱業関係組合（例えば事業協同組合、商工組合等）の常勤役職員であった者。</w:t>
                      </w:r>
                    </w:p>
                    <w:p w14:paraId="2B4D4E11"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ｄ　公認会計士、税理士またはその補助者であった者。</w:t>
                      </w:r>
                    </w:p>
                    <w:p w14:paraId="4FB8BC04"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ｅ　親企業の役職員であって下請関係の業務を受け持っていた者。</w:t>
                      </w:r>
                    </w:p>
                    <w:p w14:paraId="7D11B71F"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ｆ　高等学校と同等以上の学校で、経営・簿記等を担当する教師であった者。</w:t>
                      </w:r>
                    </w:p>
                    <w:p w14:paraId="2BAB2004" w14:textId="77777777" w:rsidR="006455D0" w:rsidRDefault="006455D0" w:rsidP="006455D0">
                      <w:pPr>
                        <w:wordWrap w:val="0"/>
                        <w:spacing w:line="238" w:lineRule="exact"/>
                        <w:rPr>
                          <w:spacing w:val="1"/>
                          <w:sz w:val="21"/>
                        </w:rPr>
                      </w:pPr>
                    </w:p>
                    <w:p w14:paraId="5EF807C0"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 xml:space="preserve">　</w:t>
                      </w:r>
                      <w:r>
                        <w:rPr>
                          <w:rFonts w:ascii="ｺﾞｼｯｸ" w:eastAsia="ｺﾞｼｯｸ" w:hint="eastAsia"/>
                          <w:spacing w:val="1"/>
                          <w:sz w:val="21"/>
                        </w:rPr>
                        <w:t>（</w:t>
                      </w:r>
                      <w:r>
                        <w:rPr>
                          <w:rFonts w:ascii="ｺﾞｼｯｸ" w:eastAsia="ｺﾞｼｯｸ" w:hint="eastAsia"/>
                          <w:spacing w:val="1"/>
                          <w:sz w:val="21"/>
                          <w:u w:val="single"/>
                        </w:rPr>
                        <w:t>経</w:t>
                      </w:r>
                      <w:r>
                        <w:rPr>
                          <w:rFonts w:ascii="ｺﾞｼｯｸ" w:eastAsia="ｺﾞｼｯｸ" w:hint="eastAsia"/>
                          <w:spacing w:val="1"/>
                          <w:u w:val="single"/>
                        </w:rPr>
                        <w:t>営実務</w:t>
                      </w:r>
                      <w:r>
                        <w:rPr>
                          <w:rFonts w:ascii="ｺﾞｼｯｸ" w:eastAsia="ｺﾞｼｯｸ" w:hint="eastAsia"/>
                          <w:spacing w:val="1"/>
                          <w:sz w:val="21"/>
                        </w:rPr>
                        <w:t>）</w:t>
                      </w:r>
                    </w:p>
                    <w:p w14:paraId="6C4E49D5"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ａ　企業等の経営者、常勤の役員であった者。</w:t>
                      </w:r>
                    </w:p>
                    <w:p w14:paraId="12735E9A" w14:textId="77777777" w:rsidR="006455D0" w:rsidRDefault="006455D0" w:rsidP="006455D0">
                      <w:pPr>
                        <w:wordWrap w:val="0"/>
                        <w:spacing w:line="238" w:lineRule="exact"/>
                        <w:ind w:left="448" w:hangingChars="200" w:hanging="448"/>
                      </w:pPr>
                      <w:r>
                        <w:rPr>
                          <w:rFonts w:hint="eastAsia"/>
                          <w:sz w:val="21"/>
                        </w:rPr>
                        <w:t xml:space="preserve"> </w:t>
                      </w:r>
                      <w:r>
                        <w:rPr>
                          <w:rFonts w:hint="eastAsia"/>
                          <w:spacing w:val="1"/>
                          <w:sz w:val="21"/>
                        </w:rPr>
                        <w:t>ｂ　企業等の総務・企画・経理・営業等の部門を専門的に担当していた者であって、相当の責任ある地位にあった者。</w:t>
                      </w:r>
                    </w:p>
                  </w:txbxContent>
                </v:textbox>
              </v:shape>
            </w:pict>
          </mc:Fallback>
        </mc:AlternateContent>
      </w:r>
    </w:p>
    <w:p w14:paraId="30A0D498" w14:textId="77777777" w:rsidR="006455D0" w:rsidRPr="009F1F3D" w:rsidRDefault="006455D0" w:rsidP="006455D0">
      <w:pPr>
        <w:wordWrap w:val="0"/>
        <w:spacing w:line="238" w:lineRule="exact"/>
        <w:ind w:right="216"/>
        <w:rPr>
          <w:rFonts w:hAnsi="ＭＳ 明朝"/>
        </w:rPr>
      </w:pPr>
    </w:p>
    <w:p w14:paraId="25089B65" w14:textId="77777777" w:rsidR="006455D0" w:rsidRPr="009F1F3D" w:rsidRDefault="006455D0" w:rsidP="006455D0">
      <w:pPr>
        <w:wordWrap w:val="0"/>
        <w:spacing w:line="238" w:lineRule="exact"/>
        <w:ind w:right="216"/>
        <w:rPr>
          <w:rFonts w:hAnsi="ＭＳ 明朝"/>
        </w:rPr>
      </w:pPr>
    </w:p>
    <w:p w14:paraId="563E32CE" w14:textId="77777777" w:rsidR="006455D0" w:rsidRPr="009F1F3D" w:rsidRDefault="006455D0" w:rsidP="006455D0">
      <w:pPr>
        <w:wordWrap w:val="0"/>
        <w:spacing w:line="238" w:lineRule="exact"/>
        <w:ind w:right="216"/>
        <w:rPr>
          <w:rFonts w:hAnsi="ＭＳ 明朝"/>
        </w:rPr>
      </w:pPr>
    </w:p>
    <w:p w14:paraId="2B2FDCC2" w14:textId="77777777" w:rsidR="006455D0" w:rsidRPr="009F1F3D" w:rsidRDefault="006455D0" w:rsidP="006455D0">
      <w:pPr>
        <w:wordWrap w:val="0"/>
        <w:spacing w:line="238" w:lineRule="exact"/>
        <w:ind w:right="216"/>
        <w:rPr>
          <w:rFonts w:hAnsi="ＭＳ 明朝"/>
        </w:rPr>
      </w:pPr>
    </w:p>
    <w:p w14:paraId="6634C2BC" w14:textId="77777777" w:rsidR="006455D0" w:rsidRPr="009F1F3D" w:rsidRDefault="006455D0" w:rsidP="006455D0">
      <w:pPr>
        <w:wordWrap w:val="0"/>
        <w:spacing w:line="238" w:lineRule="exact"/>
        <w:ind w:right="216"/>
        <w:rPr>
          <w:rFonts w:hAnsi="ＭＳ 明朝"/>
        </w:rPr>
      </w:pPr>
    </w:p>
    <w:p w14:paraId="111F9259" w14:textId="77777777" w:rsidR="006455D0" w:rsidRPr="009F1F3D" w:rsidRDefault="006455D0" w:rsidP="006455D0">
      <w:pPr>
        <w:wordWrap w:val="0"/>
        <w:spacing w:line="238" w:lineRule="exact"/>
        <w:ind w:right="216"/>
        <w:rPr>
          <w:rFonts w:hAnsi="ＭＳ 明朝"/>
        </w:rPr>
      </w:pPr>
    </w:p>
    <w:p w14:paraId="033E10F7" w14:textId="77777777" w:rsidR="006455D0" w:rsidRPr="009F1F3D" w:rsidRDefault="006455D0" w:rsidP="006455D0">
      <w:pPr>
        <w:wordWrap w:val="0"/>
        <w:spacing w:line="238" w:lineRule="exact"/>
        <w:ind w:right="216"/>
        <w:rPr>
          <w:rFonts w:hAnsi="ＭＳ 明朝"/>
        </w:rPr>
      </w:pPr>
    </w:p>
    <w:p w14:paraId="7F1D82C8" w14:textId="77777777" w:rsidR="006455D0" w:rsidRPr="009F1F3D" w:rsidRDefault="006455D0" w:rsidP="006455D0">
      <w:pPr>
        <w:wordWrap w:val="0"/>
        <w:spacing w:line="238" w:lineRule="exact"/>
        <w:ind w:right="216"/>
        <w:rPr>
          <w:rFonts w:hAnsi="ＭＳ 明朝"/>
        </w:rPr>
      </w:pPr>
    </w:p>
    <w:p w14:paraId="2A2F358F" w14:textId="77777777" w:rsidR="006455D0" w:rsidRPr="009F1F3D" w:rsidRDefault="006455D0" w:rsidP="006455D0">
      <w:pPr>
        <w:wordWrap w:val="0"/>
        <w:spacing w:line="238" w:lineRule="exact"/>
        <w:ind w:right="216"/>
        <w:rPr>
          <w:rFonts w:hAnsi="ＭＳ 明朝"/>
        </w:rPr>
      </w:pPr>
    </w:p>
    <w:p w14:paraId="702685F0" w14:textId="77777777" w:rsidR="006455D0" w:rsidRPr="009F1F3D" w:rsidRDefault="006455D0" w:rsidP="006455D0">
      <w:pPr>
        <w:wordWrap w:val="0"/>
        <w:spacing w:line="238" w:lineRule="exact"/>
        <w:ind w:right="216"/>
        <w:rPr>
          <w:rFonts w:hAnsi="ＭＳ 明朝"/>
        </w:rPr>
      </w:pPr>
    </w:p>
    <w:p w14:paraId="10ED43F9" w14:textId="77777777" w:rsidR="006455D0" w:rsidRPr="009F1F3D" w:rsidRDefault="006455D0" w:rsidP="006455D0">
      <w:pPr>
        <w:wordWrap w:val="0"/>
        <w:spacing w:line="238" w:lineRule="exact"/>
        <w:ind w:right="216"/>
        <w:rPr>
          <w:rFonts w:hAnsi="ＭＳ 明朝"/>
        </w:rPr>
      </w:pPr>
    </w:p>
    <w:p w14:paraId="79555DA1" w14:textId="77777777" w:rsidR="006455D0" w:rsidRPr="009F1F3D" w:rsidRDefault="006455D0" w:rsidP="006455D0">
      <w:pPr>
        <w:wordWrap w:val="0"/>
        <w:spacing w:line="238" w:lineRule="exact"/>
        <w:ind w:right="216"/>
        <w:rPr>
          <w:rFonts w:hAnsi="ＭＳ 明朝"/>
        </w:rPr>
      </w:pPr>
    </w:p>
    <w:p w14:paraId="5AF5CFD7" w14:textId="77777777" w:rsidR="006455D0" w:rsidRPr="009F1F3D" w:rsidRDefault="006455D0" w:rsidP="006455D0">
      <w:pPr>
        <w:wordWrap w:val="0"/>
        <w:spacing w:line="238" w:lineRule="exact"/>
        <w:ind w:right="216"/>
        <w:rPr>
          <w:rFonts w:hAnsi="ＭＳ 明朝"/>
        </w:rPr>
      </w:pPr>
    </w:p>
    <w:p w14:paraId="233349BE" w14:textId="77777777" w:rsidR="006455D0" w:rsidRPr="009F1F3D" w:rsidRDefault="006455D0" w:rsidP="006455D0">
      <w:pPr>
        <w:wordWrap w:val="0"/>
        <w:spacing w:line="238" w:lineRule="exact"/>
        <w:ind w:right="216"/>
        <w:rPr>
          <w:rFonts w:hAnsi="ＭＳ 明朝"/>
        </w:rPr>
      </w:pPr>
    </w:p>
    <w:p w14:paraId="01A0C150" w14:textId="77777777" w:rsidR="006455D0" w:rsidRPr="009F1F3D" w:rsidRDefault="006455D0" w:rsidP="006455D0">
      <w:pPr>
        <w:wordWrap w:val="0"/>
        <w:spacing w:line="238" w:lineRule="exact"/>
        <w:ind w:right="216"/>
        <w:rPr>
          <w:rFonts w:hAnsi="ＭＳ 明朝"/>
        </w:rPr>
      </w:pPr>
    </w:p>
    <w:p w14:paraId="0F24D1E3" w14:textId="77777777" w:rsidR="006455D0" w:rsidRPr="009F1F3D" w:rsidRDefault="006455D0" w:rsidP="006455D0">
      <w:pPr>
        <w:wordWrap w:val="0"/>
        <w:spacing w:line="238" w:lineRule="exact"/>
        <w:ind w:right="216"/>
        <w:rPr>
          <w:rFonts w:hAnsi="ＭＳ 明朝"/>
        </w:rPr>
      </w:pPr>
    </w:p>
    <w:p w14:paraId="1294B14F" w14:textId="77777777" w:rsidR="00BA20B2" w:rsidRPr="00581074" w:rsidRDefault="006455D0" w:rsidP="00BA20B2">
      <w:pPr>
        <w:spacing w:line="240" w:lineRule="auto"/>
        <w:ind w:rightChars="-29" w:right="-68"/>
        <w:outlineLvl w:val="0"/>
        <w:rPr>
          <w:rFonts w:hAnsi="ＭＳ 明朝"/>
          <w:szCs w:val="22"/>
        </w:rPr>
      </w:pPr>
      <w:r w:rsidRPr="009F1F3D">
        <w:rPr>
          <w:rFonts w:hAnsi="ＭＳ 明朝" w:hint="eastAsia"/>
          <w:spacing w:val="2"/>
        </w:rPr>
        <w:t>試験を実施する年度の４</w:t>
      </w:r>
      <w:r w:rsidRPr="009F1F3D">
        <w:rPr>
          <w:rFonts w:hAnsi="ＭＳ 明朝" w:hint="eastAsia"/>
        </w:rPr>
        <w:t>月１日時点で</w:t>
      </w:r>
      <w:r w:rsidRPr="009F1F3D">
        <w:rPr>
          <w:rFonts w:hAnsi="ＭＳ 明朝" w:hint="eastAsia"/>
          <w:snapToGrid w:val="0"/>
        </w:rPr>
        <w:t>商工会等に１年以上勤務する常勤職員</w:t>
      </w:r>
      <w:r>
        <w:rPr>
          <w:rFonts w:hAnsi="ＭＳ 明朝" w:hint="eastAsia"/>
          <w:snapToGrid w:val="0"/>
        </w:rPr>
        <w:t>の要件については別に定める。</w:t>
      </w:r>
    </w:p>
    <w:p w14:paraId="6D62D962" w14:textId="77777777" w:rsidR="00001BC6" w:rsidRPr="006455D0" w:rsidRDefault="00001BC6" w:rsidP="00AD1A52">
      <w:pPr>
        <w:autoSpaceDN/>
        <w:spacing w:line="360" w:lineRule="exact"/>
        <w:ind w:rightChars="-29" w:right="-68"/>
        <w:jc w:val="right"/>
        <w:rPr>
          <w:rFonts w:hAnsi="ＭＳ 明朝"/>
          <w:bdr w:val="single" w:sz="4" w:space="0" w:color="auto"/>
        </w:rPr>
      </w:pPr>
    </w:p>
    <w:sectPr w:rsidR="00001BC6" w:rsidRPr="006455D0" w:rsidSect="00FE3770">
      <w:footerReference w:type="even" r:id="rId9"/>
      <w:footerReference w:type="default" r:id="rId10"/>
      <w:type w:val="nextColumn"/>
      <w:pgSz w:w="11906" w:h="16838" w:code="9"/>
      <w:pgMar w:top="1134" w:right="1418" w:bottom="1134" w:left="1418" w:header="142" w:footer="284" w:gutter="0"/>
      <w:cols w:space="720"/>
      <w:docGrid w:type="linesAndChars" w:linePitch="338" w:charSpace="16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8508" w14:textId="77777777" w:rsidR="00470563" w:rsidRDefault="00470563" w:rsidP="008174A7">
      <w:pPr>
        <w:spacing w:line="240" w:lineRule="auto"/>
      </w:pPr>
      <w:r>
        <w:separator/>
      </w:r>
    </w:p>
  </w:endnote>
  <w:endnote w:type="continuationSeparator" w:id="0">
    <w:p w14:paraId="0D1B6CC2" w14:textId="77777777" w:rsidR="00470563" w:rsidRDefault="00470563" w:rsidP="008174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78D9" w14:textId="77777777" w:rsidR="00C10B4D" w:rsidRDefault="00C10B4D">
    <w:pPr>
      <w:pStyle w:val="ad"/>
      <w:jc w:val="center"/>
    </w:pPr>
    <w:r>
      <w:fldChar w:fldCharType="begin"/>
    </w:r>
    <w:r>
      <w:instrText>PAGE   \* MERGEFORMAT</w:instrText>
    </w:r>
    <w:r>
      <w:fldChar w:fldCharType="separate"/>
    </w:r>
    <w:r>
      <w:rPr>
        <w:lang w:val="ja-JP"/>
      </w:rPr>
      <w:t>2</w:t>
    </w:r>
    <w:r>
      <w:fldChar w:fldCharType="end"/>
    </w:r>
  </w:p>
  <w:p w14:paraId="317BE7FC" w14:textId="77777777" w:rsidR="00C10B4D" w:rsidRDefault="00C10B4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235A" w14:textId="77777777" w:rsidR="00C10B4D" w:rsidRDefault="00C10B4D">
    <w:pPr>
      <w:pStyle w:val="ad"/>
      <w:jc w:val="center"/>
    </w:pPr>
    <w:r>
      <w:fldChar w:fldCharType="begin"/>
    </w:r>
    <w:r>
      <w:instrText>PAGE   \* MERGEFORMAT</w:instrText>
    </w:r>
    <w:r>
      <w:fldChar w:fldCharType="separate"/>
    </w:r>
    <w:r>
      <w:rPr>
        <w:lang w:val="ja-JP"/>
      </w:rPr>
      <w:t>2</w:t>
    </w:r>
    <w:r>
      <w:fldChar w:fldCharType="end"/>
    </w:r>
  </w:p>
  <w:p w14:paraId="7FA6054A" w14:textId="77777777" w:rsidR="00C10B4D" w:rsidRDefault="00C10B4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71381" w14:textId="77777777" w:rsidR="00470563" w:rsidRDefault="00470563" w:rsidP="008174A7">
      <w:pPr>
        <w:spacing w:line="240" w:lineRule="auto"/>
      </w:pPr>
      <w:r>
        <w:separator/>
      </w:r>
    </w:p>
  </w:footnote>
  <w:footnote w:type="continuationSeparator" w:id="0">
    <w:p w14:paraId="297445DC" w14:textId="77777777" w:rsidR="00470563" w:rsidRDefault="00470563" w:rsidP="008174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7B0"/>
    <w:multiLevelType w:val="hybridMultilevel"/>
    <w:tmpl w:val="BAE0C978"/>
    <w:lvl w:ilvl="0" w:tplc="702E068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C40367B"/>
    <w:multiLevelType w:val="hybridMultilevel"/>
    <w:tmpl w:val="67C20668"/>
    <w:lvl w:ilvl="0" w:tplc="5680C3DC">
      <w:start w:val="1"/>
      <w:numFmt w:val="decimal"/>
      <w:lvlText w:val="(%1)"/>
      <w:lvlJc w:val="left"/>
      <w:pPr>
        <w:ind w:left="1050" w:hanging="465"/>
      </w:pPr>
      <w:rPr>
        <w:rFonts w:hint="default"/>
      </w:rPr>
    </w:lvl>
    <w:lvl w:ilvl="1" w:tplc="04090017" w:tentative="1">
      <w:start w:val="1"/>
      <w:numFmt w:val="aiueoFullWidth"/>
      <w:lvlText w:val="(%2)"/>
      <w:lvlJc w:val="left"/>
      <w:pPr>
        <w:ind w:left="1465" w:hanging="440"/>
      </w:pPr>
    </w:lvl>
    <w:lvl w:ilvl="2" w:tplc="04090011" w:tentative="1">
      <w:start w:val="1"/>
      <w:numFmt w:val="decimalEnclosedCircle"/>
      <w:lvlText w:val="%3"/>
      <w:lvlJc w:val="left"/>
      <w:pPr>
        <w:ind w:left="1905" w:hanging="440"/>
      </w:pPr>
    </w:lvl>
    <w:lvl w:ilvl="3" w:tplc="0409000F" w:tentative="1">
      <w:start w:val="1"/>
      <w:numFmt w:val="decimal"/>
      <w:lvlText w:val="%4."/>
      <w:lvlJc w:val="left"/>
      <w:pPr>
        <w:ind w:left="2345" w:hanging="440"/>
      </w:pPr>
    </w:lvl>
    <w:lvl w:ilvl="4" w:tplc="04090017" w:tentative="1">
      <w:start w:val="1"/>
      <w:numFmt w:val="aiueoFullWidth"/>
      <w:lvlText w:val="(%5)"/>
      <w:lvlJc w:val="left"/>
      <w:pPr>
        <w:ind w:left="2785" w:hanging="440"/>
      </w:pPr>
    </w:lvl>
    <w:lvl w:ilvl="5" w:tplc="04090011" w:tentative="1">
      <w:start w:val="1"/>
      <w:numFmt w:val="decimalEnclosedCircle"/>
      <w:lvlText w:val="%6"/>
      <w:lvlJc w:val="left"/>
      <w:pPr>
        <w:ind w:left="3225" w:hanging="440"/>
      </w:pPr>
    </w:lvl>
    <w:lvl w:ilvl="6" w:tplc="0409000F" w:tentative="1">
      <w:start w:val="1"/>
      <w:numFmt w:val="decimal"/>
      <w:lvlText w:val="%7."/>
      <w:lvlJc w:val="left"/>
      <w:pPr>
        <w:ind w:left="3665" w:hanging="440"/>
      </w:pPr>
    </w:lvl>
    <w:lvl w:ilvl="7" w:tplc="04090017" w:tentative="1">
      <w:start w:val="1"/>
      <w:numFmt w:val="aiueoFullWidth"/>
      <w:lvlText w:val="(%8)"/>
      <w:lvlJc w:val="left"/>
      <w:pPr>
        <w:ind w:left="4105" w:hanging="440"/>
      </w:pPr>
    </w:lvl>
    <w:lvl w:ilvl="8" w:tplc="04090011" w:tentative="1">
      <w:start w:val="1"/>
      <w:numFmt w:val="decimalEnclosedCircle"/>
      <w:lvlText w:val="%9"/>
      <w:lvlJc w:val="left"/>
      <w:pPr>
        <w:ind w:left="4545" w:hanging="440"/>
      </w:pPr>
    </w:lvl>
  </w:abstractNum>
  <w:abstractNum w:abstractNumId="2" w15:restartNumberingAfterBreak="0">
    <w:nsid w:val="40473622"/>
    <w:multiLevelType w:val="hybridMultilevel"/>
    <w:tmpl w:val="29785930"/>
    <w:lvl w:ilvl="0" w:tplc="F80A3928">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FEF3DA6"/>
    <w:multiLevelType w:val="multilevel"/>
    <w:tmpl w:val="6E4C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967277"/>
    <w:multiLevelType w:val="hybridMultilevel"/>
    <w:tmpl w:val="BDC6EF2A"/>
    <w:lvl w:ilvl="0" w:tplc="C966CE9C">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1025903984">
    <w:abstractNumId w:val="2"/>
  </w:num>
  <w:num w:numId="2" w16cid:durableId="821848858">
    <w:abstractNumId w:val="0"/>
  </w:num>
  <w:num w:numId="3" w16cid:durableId="417798632">
    <w:abstractNumId w:val="4"/>
  </w:num>
  <w:num w:numId="4" w16cid:durableId="2140956810">
    <w:abstractNumId w:val="1"/>
  </w:num>
  <w:num w:numId="5" w16cid:durableId="1072242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hyphenationZone w:val="0"/>
  <w:doNotHyphenateCaps/>
  <w:drawingGridHorizontalSpacing w:val="117"/>
  <w:drawingGridVerticalSpacing w:val="169"/>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A7"/>
    <w:rsid w:val="00001BC6"/>
    <w:rsid w:val="000060C2"/>
    <w:rsid w:val="0001002C"/>
    <w:rsid w:val="00043B95"/>
    <w:rsid w:val="000728A4"/>
    <w:rsid w:val="00083AD9"/>
    <w:rsid w:val="000851A1"/>
    <w:rsid w:val="000900C1"/>
    <w:rsid w:val="0009342A"/>
    <w:rsid w:val="000A01D0"/>
    <w:rsid w:val="000D5F41"/>
    <w:rsid w:val="00100176"/>
    <w:rsid w:val="00100D47"/>
    <w:rsid w:val="001243F6"/>
    <w:rsid w:val="00131849"/>
    <w:rsid w:val="00185CFB"/>
    <w:rsid w:val="00191CCC"/>
    <w:rsid w:val="001956D7"/>
    <w:rsid w:val="00197200"/>
    <w:rsid w:val="001A1225"/>
    <w:rsid w:val="001E01F4"/>
    <w:rsid w:val="001E52B3"/>
    <w:rsid w:val="0021421A"/>
    <w:rsid w:val="002178E7"/>
    <w:rsid w:val="00242362"/>
    <w:rsid w:val="00254A13"/>
    <w:rsid w:val="00271717"/>
    <w:rsid w:val="002D296E"/>
    <w:rsid w:val="003060FD"/>
    <w:rsid w:val="003160C7"/>
    <w:rsid w:val="00332C8E"/>
    <w:rsid w:val="003408D7"/>
    <w:rsid w:val="0034731F"/>
    <w:rsid w:val="00360CE9"/>
    <w:rsid w:val="00365F1F"/>
    <w:rsid w:val="00392141"/>
    <w:rsid w:val="003A7227"/>
    <w:rsid w:val="003B1936"/>
    <w:rsid w:val="003C45D0"/>
    <w:rsid w:val="003C5030"/>
    <w:rsid w:val="003D4550"/>
    <w:rsid w:val="00414797"/>
    <w:rsid w:val="00417270"/>
    <w:rsid w:val="00420AB1"/>
    <w:rsid w:val="004239D5"/>
    <w:rsid w:val="00423F9F"/>
    <w:rsid w:val="00440DCF"/>
    <w:rsid w:val="00470563"/>
    <w:rsid w:val="00483C0D"/>
    <w:rsid w:val="004D1FC6"/>
    <w:rsid w:val="005032C4"/>
    <w:rsid w:val="0051370D"/>
    <w:rsid w:val="005157B6"/>
    <w:rsid w:val="00534753"/>
    <w:rsid w:val="005350C3"/>
    <w:rsid w:val="005655A2"/>
    <w:rsid w:val="00577F24"/>
    <w:rsid w:val="00581074"/>
    <w:rsid w:val="00592CA9"/>
    <w:rsid w:val="005B2804"/>
    <w:rsid w:val="005D167B"/>
    <w:rsid w:val="005F3E69"/>
    <w:rsid w:val="005F7D56"/>
    <w:rsid w:val="00601EDF"/>
    <w:rsid w:val="006028F5"/>
    <w:rsid w:val="00607CF9"/>
    <w:rsid w:val="006220A3"/>
    <w:rsid w:val="00631F61"/>
    <w:rsid w:val="006406AC"/>
    <w:rsid w:val="006455D0"/>
    <w:rsid w:val="00674464"/>
    <w:rsid w:val="00684B62"/>
    <w:rsid w:val="006965E6"/>
    <w:rsid w:val="006C40DC"/>
    <w:rsid w:val="006E4DE4"/>
    <w:rsid w:val="006E548B"/>
    <w:rsid w:val="0070081E"/>
    <w:rsid w:val="007126D7"/>
    <w:rsid w:val="0071427B"/>
    <w:rsid w:val="00720218"/>
    <w:rsid w:val="00720C54"/>
    <w:rsid w:val="007272A0"/>
    <w:rsid w:val="00743C0A"/>
    <w:rsid w:val="0074400D"/>
    <w:rsid w:val="00744CBB"/>
    <w:rsid w:val="0074702D"/>
    <w:rsid w:val="00770875"/>
    <w:rsid w:val="00795D2C"/>
    <w:rsid w:val="007A508E"/>
    <w:rsid w:val="007B0837"/>
    <w:rsid w:val="007C2579"/>
    <w:rsid w:val="007D569D"/>
    <w:rsid w:val="007D5B76"/>
    <w:rsid w:val="007E5D49"/>
    <w:rsid w:val="007F1BDE"/>
    <w:rsid w:val="008108D4"/>
    <w:rsid w:val="008174A7"/>
    <w:rsid w:val="00846120"/>
    <w:rsid w:val="00847597"/>
    <w:rsid w:val="00882FEB"/>
    <w:rsid w:val="008E5508"/>
    <w:rsid w:val="00935B3B"/>
    <w:rsid w:val="00947525"/>
    <w:rsid w:val="009513AF"/>
    <w:rsid w:val="00985F05"/>
    <w:rsid w:val="009A36CF"/>
    <w:rsid w:val="009B6C9B"/>
    <w:rsid w:val="009E5C2B"/>
    <w:rsid w:val="009F1B36"/>
    <w:rsid w:val="00A25205"/>
    <w:rsid w:val="00A31F95"/>
    <w:rsid w:val="00A357BA"/>
    <w:rsid w:val="00A365C9"/>
    <w:rsid w:val="00A3741D"/>
    <w:rsid w:val="00A56A9C"/>
    <w:rsid w:val="00A62FBD"/>
    <w:rsid w:val="00A638BC"/>
    <w:rsid w:val="00A70FEB"/>
    <w:rsid w:val="00A8395F"/>
    <w:rsid w:val="00A84D8C"/>
    <w:rsid w:val="00A8762C"/>
    <w:rsid w:val="00AA53FF"/>
    <w:rsid w:val="00AA5594"/>
    <w:rsid w:val="00AB3324"/>
    <w:rsid w:val="00AC5701"/>
    <w:rsid w:val="00AD1A52"/>
    <w:rsid w:val="00B10DB0"/>
    <w:rsid w:val="00B12E2B"/>
    <w:rsid w:val="00B14A33"/>
    <w:rsid w:val="00B43EC3"/>
    <w:rsid w:val="00B505F4"/>
    <w:rsid w:val="00B50607"/>
    <w:rsid w:val="00B57F20"/>
    <w:rsid w:val="00B61E39"/>
    <w:rsid w:val="00B84A23"/>
    <w:rsid w:val="00B87A24"/>
    <w:rsid w:val="00BA20B2"/>
    <w:rsid w:val="00BB1851"/>
    <w:rsid w:val="00BB3CE0"/>
    <w:rsid w:val="00BC06E6"/>
    <w:rsid w:val="00BC0EEE"/>
    <w:rsid w:val="00BC5274"/>
    <w:rsid w:val="00BC58B0"/>
    <w:rsid w:val="00BE65B7"/>
    <w:rsid w:val="00BE796A"/>
    <w:rsid w:val="00C10B4D"/>
    <w:rsid w:val="00C45304"/>
    <w:rsid w:val="00C506C6"/>
    <w:rsid w:val="00C65150"/>
    <w:rsid w:val="00CA7721"/>
    <w:rsid w:val="00CC0E9B"/>
    <w:rsid w:val="00CC37E5"/>
    <w:rsid w:val="00CC380D"/>
    <w:rsid w:val="00CC7054"/>
    <w:rsid w:val="00CF0AFD"/>
    <w:rsid w:val="00D209B5"/>
    <w:rsid w:val="00D22800"/>
    <w:rsid w:val="00D250F7"/>
    <w:rsid w:val="00D46AC2"/>
    <w:rsid w:val="00D533E9"/>
    <w:rsid w:val="00D619A0"/>
    <w:rsid w:val="00D92641"/>
    <w:rsid w:val="00D92E3D"/>
    <w:rsid w:val="00D962FC"/>
    <w:rsid w:val="00D9792F"/>
    <w:rsid w:val="00DB6EC5"/>
    <w:rsid w:val="00DC3A54"/>
    <w:rsid w:val="00DD1D97"/>
    <w:rsid w:val="00DE62B9"/>
    <w:rsid w:val="00E116AB"/>
    <w:rsid w:val="00E23E36"/>
    <w:rsid w:val="00E33D76"/>
    <w:rsid w:val="00E42D40"/>
    <w:rsid w:val="00E654B6"/>
    <w:rsid w:val="00E70205"/>
    <w:rsid w:val="00E81BC6"/>
    <w:rsid w:val="00EC25C4"/>
    <w:rsid w:val="00ED6949"/>
    <w:rsid w:val="00EE5BE5"/>
    <w:rsid w:val="00EE702B"/>
    <w:rsid w:val="00EF193D"/>
    <w:rsid w:val="00F21E8C"/>
    <w:rsid w:val="00F37F12"/>
    <w:rsid w:val="00F52C96"/>
    <w:rsid w:val="00F62026"/>
    <w:rsid w:val="00F64B3E"/>
    <w:rsid w:val="00F67AB8"/>
    <w:rsid w:val="00F838CB"/>
    <w:rsid w:val="00F977FE"/>
    <w:rsid w:val="00FA5E5A"/>
    <w:rsid w:val="00FC3E30"/>
    <w:rsid w:val="00FC79BF"/>
    <w:rsid w:val="00FE3770"/>
    <w:rsid w:val="00FF1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8752BA"/>
  <w15:chartTrackingRefBased/>
  <w15:docId w15:val="{A0A06F4B-CB00-44E5-BC2B-84B59B71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0" w:lineRule="atLeast"/>
      <w:jc w:val="both"/>
    </w:pPr>
    <w:rPr>
      <w:spacing w:val="3"/>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Date"/>
    <w:basedOn w:val="a"/>
    <w:next w:val="a"/>
    <w:semiHidden/>
  </w:style>
  <w:style w:type="paragraph" w:styleId="a5">
    <w:name w:val="Body Text"/>
    <w:basedOn w:val="a"/>
    <w:semiHidden/>
    <w:pPr>
      <w:wordWrap w:val="0"/>
      <w:spacing w:line="360" w:lineRule="exact"/>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Block Text"/>
    <w:basedOn w:val="a"/>
    <w:semiHidden/>
    <w:pPr>
      <w:wordWrap w:val="0"/>
      <w:spacing w:line="360" w:lineRule="exact"/>
      <w:ind w:left="222" w:right="216" w:hanging="222"/>
    </w:pPr>
  </w:style>
  <w:style w:type="paragraph" w:styleId="3">
    <w:name w:val="Body Text Indent 3"/>
    <w:basedOn w:val="a"/>
    <w:semiHidden/>
    <w:pPr>
      <w:autoSpaceDE/>
      <w:autoSpaceDN/>
      <w:spacing w:line="240" w:lineRule="auto"/>
      <w:ind w:left="644" w:firstLine="227"/>
      <w:jc w:val="left"/>
    </w:pPr>
    <w:rPr>
      <w:rFonts w:ascii="Century"/>
      <w:spacing w:val="0"/>
    </w:rPr>
  </w:style>
  <w:style w:type="paragraph" w:styleId="2">
    <w:name w:val="Body Text 2"/>
    <w:basedOn w:val="a"/>
    <w:semiHidden/>
    <w:pPr>
      <w:wordWrap w:val="0"/>
      <w:spacing w:line="240" w:lineRule="auto"/>
      <w:ind w:right="33"/>
    </w:pPr>
  </w:style>
  <w:style w:type="character" w:styleId="a9">
    <w:name w:val="Hyperlink"/>
    <w:semiHidden/>
    <w:rPr>
      <w:color w:val="0000FF"/>
      <w:u w:val="single"/>
    </w:rPr>
  </w:style>
  <w:style w:type="paragraph" w:styleId="20">
    <w:name w:val="Body Text Indent 2"/>
    <w:basedOn w:val="a"/>
    <w:semiHidden/>
    <w:pPr>
      <w:spacing w:line="480" w:lineRule="auto"/>
      <w:ind w:leftChars="400" w:left="851"/>
    </w:pPr>
  </w:style>
  <w:style w:type="paragraph" w:styleId="aa">
    <w:name w:val="Body Text First Indent"/>
    <w:basedOn w:val="a5"/>
    <w:semiHidden/>
    <w:pPr>
      <w:wordWrap/>
      <w:spacing w:line="360" w:lineRule="atLeast"/>
      <w:ind w:firstLineChars="100" w:firstLine="210"/>
      <w:jc w:val="both"/>
    </w:pPr>
  </w:style>
  <w:style w:type="paragraph" w:styleId="ab">
    <w:name w:val="header"/>
    <w:basedOn w:val="a"/>
    <w:link w:val="ac"/>
    <w:uiPriority w:val="99"/>
    <w:unhideWhenUsed/>
    <w:rsid w:val="008174A7"/>
    <w:pPr>
      <w:tabs>
        <w:tab w:val="center" w:pos="4252"/>
        <w:tab w:val="right" w:pos="8504"/>
      </w:tabs>
      <w:snapToGrid w:val="0"/>
    </w:pPr>
  </w:style>
  <w:style w:type="character" w:customStyle="1" w:styleId="ac">
    <w:name w:val="ヘッダー (文字)"/>
    <w:link w:val="ab"/>
    <w:uiPriority w:val="99"/>
    <w:rsid w:val="008174A7"/>
    <w:rPr>
      <w:spacing w:val="3"/>
      <w:kern w:val="2"/>
      <w:sz w:val="22"/>
    </w:rPr>
  </w:style>
  <w:style w:type="paragraph" w:styleId="ad">
    <w:name w:val="footer"/>
    <w:basedOn w:val="a"/>
    <w:link w:val="ae"/>
    <w:uiPriority w:val="99"/>
    <w:unhideWhenUsed/>
    <w:rsid w:val="008174A7"/>
    <w:pPr>
      <w:tabs>
        <w:tab w:val="center" w:pos="4252"/>
        <w:tab w:val="right" w:pos="8504"/>
      </w:tabs>
      <w:snapToGrid w:val="0"/>
    </w:pPr>
  </w:style>
  <w:style w:type="character" w:customStyle="1" w:styleId="ae">
    <w:name w:val="フッター (文字)"/>
    <w:link w:val="ad"/>
    <w:uiPriority w:val="99"/>
    <w:rsid w:val="008174A7"/>
    <w:rPr>
      <w:spacing w:val="3"/>
      <w:kern w:val="2"/>
      <w:sz w:val="22"/>
    </w:rPr>
  </w:style>
  <w:style w:type="paragraph" w:styleId="af">
    <w:name w:val="Balloon Text"/>
    <w:basedOn w:val="a"/>
    <w:link w:val="af0"/>
    <w:uiPriority w:val="99"/>
    <w:semiHidden/>
    <w:unhideWhenUsed/>
    <w:rsid w:val="005350C3"/>
    <w:pPr>
      <w:spacing w:line="240" w:lineRule="auto"/>
    </w:pPr>
    <w:rPr>
      <w:rFonts w:ascii="Arial" w:eastAsia="ＭＳ ゴシック" w:hAnsi="Arial"/>
      <w:sz w:val="18"/>
      <w:szCs w:val="18"/>
    </w:rPr>
  </w:style>
  <w:style w:type="character" w:customStyle="1" w:styleId="af0">
    <w:name w:val="吹き出し (文字)"/>
    <w:link w:val="af"/>
    <w:uiPriority w:val="99"/>
    <w:semiHidden/>
    <w:rsid w:val="005350C3"/>
    <w:rPr>
      <w:rFonts w:ascii="Arial" w:eastAsia="ＭＳ ゴシック" w:hAnsi="Arial" w:cs="Times New Roman"/>
      <w:spacing w:val="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67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okoren@nagano-sci.or.jp" TargetMode="External"/><Relationship Id="rId3" Type="http://schemas.openxmlformats.org/officeDocument/2006/relationships/settings" Target="settings.xml"/><Relationship Id="rId7" Type="http://schemas.openxmlformats.org/officeDocument/2006/relationships/hyperlink" Target="mailto:shokoren@nagano-sci.or.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1940</Words>
  <Characters>387</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(1)19年度経営指導員資格認定試験実施通知.doc</vt:lpstr>
      <vt:lpstr>(1)19年度経営指導員資格認定試験実施通知.doc</vt:lpstr>
    </vt:vector>
  </TitlesOfParts>
  <Company> </Company>
  <LinksUpToDate>false</LinksUpToDate>
  <CharactersWithSpaces>2323</CharactersWithSpaces>
  <SharedDoc>false</SharedDoc>
  <HLinks>
    <vt:vector size="6" baseType="variant">
      <vt:variant>
        <vt:i4>7340106</vt:i4>
      </vt:variant>
      <vt:variant>
        <vt:i4>0</vt:i4>
      </vt:variant>
      <vt:variant>
        <vt:i4>0</vt:i4>
      </vt:variant>
      <vt:variant>
        <vt:i4>5</vt:i4>
      </vt:variant>
      <vt:variant>
        <vt:lpwstr>mailto:shokoren@nagano-sci.or.jp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(1)19年度経営指導員資格認定試験実施通知.doc</dc:title>
  <dc:subject/>
  <dc:creator>Administrator</dc:creator>
  <cp:keywords/>
  <cp:lastModifiedBy>admin</cp:lastModifiedBy>
  <cp:revision>3</cp:revision>
  <cp:lastPrinted>2025-11-21T04:36:00Z</cp:lastPrinted>
  <dcterms:created xsi:type="dcterms:W3CDTF">2025-09-17T05:10:00Z</dcterms:created>
  <dcterms:modified xsi:type="dcterms:W3CDTF">2025-11-21T04:36:00Z</dcterms:modified>
</cp:coreProperties>
</file>